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D22AA" w:rsidRPr="00BE27C5" w:rsidRDefault="00367701">
      <w:pPr>
        <w:jc w:val="center"/>
        <w:rPr>
          <w:b/>
          <w:sz w:val="36"/>
        </w:rPr>
      </w:pPr>
      <w:r w:rsidRPr="00BE27C5">
        <w:rPr>
          <w:rFonts w:hint="eastAsia"/>
          <w:b/>
          <w:sz w:val="36"/>
        </w:rPr>
        <w:t>美国</w:t>
      </w:r>
      <w:r w:rsidR="00170C29" w:rsidRPr="00BE27C5">
        <w:rPr>
          <w:b/>
          <w:sz w:val="36"/>
        </w:rPr>
        <w:t>纽约州立大学奥尔巴尼分校</w:t>
      </w:r>
      <w:r w:rsidRPr="00BE27C5">
        <w:rPr>
          <w:rFonts w:hint="eastAsia"/>
          <w:b/>
          <w:sz w:val="36"/>
        </w:rPr>
        <w:t>本科</w:t>
      </w:r>
      <w:r w:rsidR="00170C29" w:rsidRPr="00BE27C5">
        <w:rPr>
          <w:rFonts w:hint="eastAsia"/>
          <w:b/>
          <w:sz w:val="36"/>
        </w:rPr>
        <w:t>双学位项目</w:t>
      </w:r>
    </w:p>
    <w:p w:rsidR="00367701" w:rsidRDefault="00367701">
      <w:pPr>
        <w:rPr>
          <w:rFonts w:asciiTheme="minorEastAsia" w:hAnsiTheme="minorEastAsia"/>
          <w:b/>
          <w:bCs/>
          <w:color w:val="000000"/>
          <w:sz w:val="32"/>
          <w:szCs w:val="32"/>
        </w:rPr>
      </w:pPr>
      <w:r>
        <w:rPr>
          <w:rFonts w:asciiTheme="minorEastAsia" w:hAnsiTheme="minorEastAsia" w:hint="eastAsia"/>
          <w:b/>
          <w:bCs/>
          <w:color w:val="000000"/>
          <w:sz w:val="32"/>
          <w:szCs w:val="32"/>
        </w:rPr>
        <w:t xml:space="preserve">   </w:t>
      </w:r>
    </w:p>
    <w:p w:rsidR="008D22AA" w:rsidRDefault="00367701" w:rsidP="00367701">
      <w:pPr>
        <w:ind w:firstLineChars="98" w:firstLine="315"/>
        <w:rPr>
          <w:rFonts w:asciiTheme="minorEastAsia" w:hAnsiTheme="minorEastAsia"/>
          <w:b/>
          <w:bCs/>
          <w:color w:val="000000"/>
          <w:sz w:val="32"/>
          <w:szCs w:val="32"/>
        </w:rPr>
      </w:pPr>
      <w:r>
        <w:rPr>
          <w:rFonts w:asciiTheme="minorEastAsia" w:hAnsiTheme="minorEastAsia" w:hint="eastAsia"/>
          <w:b/>
          <w:bCs/>
          <w:color w:val="000000"/>
          <w:sz w:val="32"/>
          <w:szCs w:val="32"/>
        </w:rPr>
        <w:t xml:space="preserve"> </w:t>
      </w:r>
      <w:r w:rsidR="00170C29">
        <w:rPr>
          <w:rFonts w:asciiTheme="minorEastAsia" w:hAnsiTheme="minorEastAsia" w:hint="eastAsia"/>
          <w:b/>
          <w:bCs/>
          <w:color w:val="000000"/>
          <w:sz w:val="32"/>
          <w:szCs w:val="32"/>
        </w:rPr>
        <w:t>一、学校简介</w:t>
      </w:r>
    </w:p>
    <w:p w:rsidR="008D22AA" w:rsidRDefault="00170C29" w:rsidP="00367701">
      <w:pPr>
        <w:ind w:firstLineChars="150" w:firstLine="420"/>
        <w:rPr>
          <w:rFonts w:ascii="Helvetica Neue" w:hAnsi="Helvetica Neue" w:cs="Helvetica Neue"/>
          <w:kern w:val="0"/>
          <w:sz w:val="28"/>
          <w:szCs w:val="28"/>
        </w:rPr>
      </w:pPr>
      <w:r>
        <w:rPr>
          <w:rFonts w:ascii="Helvetica Neue" w:hAnsi="Helvetica Neue" w:cs="Helvetica Neue"/>
          <w:kern w:val="0"/>
          <w:sz w:val="28"/>
          <w:szCs w:val="28"/>
        </w:rPr>
        <w:t>纽约州立大学奥尔巴尼</w:t>
      </w:r>
      <w:r>
        <w:rPr>
          <w:rFonts w:ascii="Helvetica Neue" w:hAnsi="Helvetica Neue" w:cs="Helvetica Neue" w:hint="eastAsia"/>
          <w:kern w:val="0"/>
          <w:sz w:val="28"/>
          <w:szCs w:val="28"/>
        </w:rPr>
        <w:t>分校</w:t>
      </w:r>
      <w:r>
        <w:rPr>
          <w:rFonts w:ascii="Helvetica Neue" w:hAnsi="Helvetica Neue" w:cs="Helvetica Neue"/>
          <w:kern w:val="0"/>
          <w:sz w:val="28"/>
          <w:szCs w:val="28"/>
        </w:rPr>
        <w:t>(</w:t>
      </w:r>
      <w:bookmarkStart w:id="0" w:name="OLE_LINK16"/>
      <w:bookmarkStart w:id="1" w:name="OLE_LINK18"/>
      <w:bookmarkStart w:id="2" w:name="OLE_LINK15"/>
      <w:bookmarkStart w:id="3" w:name="OLE_LINK17"/>
      <w:r>
        <w:rPr>
          <w:rFonts w:ascii="Helvetica Neue" w:hAnsi="Helvetica Neue" w:cs="Helvetica Neue"/>
          <w:kern w:val="0"/>
          <w:sz w:val="28"/>
          <w:szCs w:val="28"/>
        </w:rPr>
        <w:t>State University of New York</w:t>
      </w:r>
      <w:r>
        <w:rPr>
          <w:rFonts w:ascii="Helvetica Neue" w:hAnsi="Helvetica Neue" w:cs="Helvetica Neue" w:hint="eastAsia"/>
          <w:kern w:val="0"/>
          <w:sz w:val="28"/>
          <w:szCs w:val="28"/>
        </w:rPr>
        <w:t>,</w:t>
      </w:r>
      <w:r>
        <w:rPr>
          <w:rFonts w:ascii="Helvetica Neue" w:hAnsi="Helvetica Neue" w:cs="Helvetica Neue"/>
          <w:kern w:val="0"/>
          <w:sz w:val="28"/>
          <w:szCs w:val="28"/>
        </w:rPr>
        <w:t>学</w:t>
      </w:r>
      <w:proofErr w:type="gramStart"/>
      <w:r>
        <w:rPr>
          <w:rFonts w:ascii="Helvetica Neue" w:hAnsi="Helvetica Neue" w:cs="Helvetica Neue"/>
          <w:kern w:val="0"/>
          <w:sz w:val="28"/>
          <w:szCs w:val="28"/>
        </w:rPr>
        <w:t>校官网</w:t>
      </w:r>
      <w:proofErr w:type="gramEnd"/>
      <w:r>
        <w:rPr>
          <w:rFonts w:ascii="Helvetica Neue" w:hAnsi="Helvetica Neue" w:cs="Helvetica Neue"/>
          <w:kern w:val="0"/>
          <w:sz w:val="28"/>
          <w:szCs w:val="28"/>
        </w:rPr>
        <w:t>www.albany.edu</w:t>
      </w:r>
      <w:bookmarkEnd w:id="0"/>
      <w:bookmarkEnd w:id="1"/>
      <w:bookmarkEnd w:id="2"/>
      <w:bookmarkEnd w:id="3"/>
      <w:r>
        <w:rPr>
          <w:rFonts w:ascii="Helvetica Neue" w:hAnsi="Helvetica Neue" w:cs="Helvetica Neue"/>
          <w:kern w:val="0"/>
          <w:sz w:val="28"/>
          <w:szCs w:val="28"/>
        </w:rPr>
        <w:t xml:space="preserve"> ) </w:t>
      </w:r>
      <w:r>
        <w:rPr>
          <w:rFonts w:ascii="Helvetica Neue" w:hAnsi="Helvetica Neue" w:cs="Helvetica Neue"/>
          <w:kern w:val="0"/>
          <w:sz w:val="28"/>
          <w:szCs w:val="28"/>
        </w:rPr>
        <w:t>坐落</w:t>
      </w:r>
      <w:r>
        <w:rPr>
          <w:rFonts w:ascii="Helvetica Neue" w:hAnsi="Helvetica Neue" w:cs="Helvetica Neue" w:hint="eastAsia"/>
          <w:kern w:val="0"/>
          <w:sz w:val="28"/>
          <w:szCs w:val="28"/>
        </w:rPr>
        <w:t>于</w:t>
      </w:r>
      <w:r>
        <w:rPr>
          <w:rFonts w:ascii="Helvetica Neue" w:hAnsi="Helvetica Neue" w:cs="Helvetica Neue"/>
          <w:kern w:val="0"/>
          <w:sz w:val="28"/>
          <w:szCs w:val="28"/>
        </w:rPr>
        <w:t>纽约州首府奥尔巴尼市，</w:t>
      </w:r>
      <w:r>
        <w:rPr>
          <w:rFonts w:ascii="Helvetica Neue" w:hAnsi="Helvetica Neue" w:cs="Helvetica Neue" w:hint="eastAsia"/>
          <w:kern w:val="0"/>
          <w:sz w:val="28"/>
          <w:szCs w:val="28"/>
        </w:rPr>
        <w:t>始</w:t>
      </w:r>
      <w:r>
        <w:rPr>
          <w:rFonts w:ascii="Helvetica Neue" w:hAnsi="Helvetica Neue" w:cs="Helvetica Neue"/>
          <w:kern w:val="0"/>
          <w:sz w:val="28"/>
          <w:szCs w:val="28"/>
        </w:rPr>
        <w:t>建于</w:t>
      </w:r>
      <w:r>
        <w:rPr>
          <w:rFonts w:ascii="Helvetica Neue" w:hAnsi="Helvetica Neue" w:cs="Helvetica Neue"/>
          <w:kern w:val="0"/>
          <w:sz w:val="28"/>
          <w:szCs w:val="28"/>
        </w:rPr>
        <w:t>1844</w:t>
      </w:r>
      <w:r>
        <w:rPr>
          <w:rFonts w:ascii="Helvetica Neue" w:hAnsi="Helvetica Neue" w:cs="Helvetica Neue"/>
          <w:kern w:val="0"/>
          <w:sz w:val="28"/>
          <w:szCs w:val="28"/>
        </w:rPr>
        <w:t>年，是纽约州立大学系统</w:t>
      </w:r>
      <w:r>
        <w:rPr>
          <w:rFonts w:ascii="Helvetica Neue" w:hAnsi="Helvetica Neue" w:cs="Helvetica Neue" w:hint="eastAsia"/>
          <w:kern w:val="0"/>
          <w:sz w:val="28"/>
          <w:szCs w:val="28"/>
        </w:rPr>
        <w:t>六十四所高校中的</w:t>
      </w:r>
      <w:r>
        <w:rPr>
          <w:rFonts w:ascii="Helvetica Neue" w:hAnsi="Helvetica Neue" w:cs="Helvetica Neue"/>
          <w:kern w:val="0"/>
          <w:sz w:val="28"/>
          <w:szCs w:val="28"/>
        </w:rPr>
        <w:t>四大旗舰校之一</w:t>
      </w:r>
      <w:r>
        <w:rPr>
          <w:rFonts w:ascii="Helvetica Neue" w:hAnsi="Helvetica Neue" w:cs="Helvetica Neue" w:hint="eastAsia"/>
          <w:kern w:val="0"/>
          <w:sz w:val="28"/>
          <w:szCs w:val="28"/>
        </w:rPr>
        <w:t>。学校</w:t>
      </w:r>
      <w:r>
        <w:rPr>
          <w:rFonts w:ascii="Helvetica Neue" w:hAnsi="Helvetica Neue" w:cs="Helvetica Neue"/>
          <w:kern w:val="0"/>
          <w:sz w:val="28"/>
          <w:szCs w:val="28"/>
        </w:rPr>
        <w:t>全美</w:t>
      </w:r>
      <w:r>
        <w:rPr>
          <w:rFonts w:ascii="Helvetica Neue" w:hAnsi="Helvetica Neue" w:cs="Helvetica Neue" w:hint="eastAsia"/>
          <w:kern w:val="0"/>
          <w:sz w:val="28"/>
          <w:szCs w:val="28"/>
        </w:rPr>
        <w:t>排名</w:t>
      </w:r>
      <w:r>
        <w:rPr>
          <w:rFonts w:ascii="Helvetica Neue" w:hAnsi="Helvetica Neue" w:cs="Helvetica Neue"/>
          <w:kern w:val="0"/>
          <w:sz w:val="28"/>
          <w:szCs w:val="28"/>
        </w:rPr>
        <w:t>129</w:t>
      </w:r>
      <w:r>
        <w:rPr>
          <w:rFonts w:ascii="Helvetica Neue" w:hAnsi="Helvetica Neue" w:cs="Helvetica Neue"/>
          <w:kern w:val="0"/>
          <w:sz w:val="28"/>
          <w:szCs w:val="28"/>
        </w:rPr>
        <w:t>名，公立</w:t>
      </w:r>
      <w:r>
        <w:rPr>
          <w:rFonts w:ascii="Helvetica Neue" w:hAnsi="Helvetica Neue" w:cs="Helvetica Neue"/>
          <w:kern w:val="0"/>
          <w:sz w:val="28"/>
          <w:szCs w:val="28"/>
        </w:rPr>
        <w:t>62</w:t>
      </w:r>
      <w:r>
        <w:rPr>
          <w:rFonts w:ascii="Helvetica Neue" w:hAnsi="Helvetica Neue" w:cs="Helvetica Neue"/>
          <w:kern w:val="0"/>
          <w:sz w:val="28"/>
          <w:szCs w:val="28"/>
        </w:rPr>
        <w:t>名，犯罪学全美第</w:t>
      </w:r>
      <w:r>
        <w:rPr>
          <w:rFonts w:ascii="Helvetica Neue" w:hAnsi="Helvetica Neue" w:cs="Helvetica Neue"/>
          <w:kern w:val="0"/>
          <w:sz w:val="28"/>
          <w:szCs w:val="28"/>
        </w:rPr>
        <w:t>2</w:t>
      </w:r>
      <w:r>
        <w:rPr>
          <w:rFonts w:ascii="Helvetica Neue" w:hAnsi="Helvetica Neue" w:cs="Helvetica Neue"/>
          <w:kern w:val="0"/>
          <w:sz w:val="28"/>
          <w:szCs w:val="28"/>
        </w:rPr>
        <w:t>名，信息科技管理全美第</w:t>
      </w:r>
      <w:r>
        <w:rPr>
          <w:rFonts w:ascii="Helvetica Neue" w:hAnsi="Helvetica Neue" w:cs="Helvetica Neue"/>
          <w:kern w:val="0"/>
          <w:sz w:val="28"/>
          <w:szCs w:val="28"/>
        </w:rPr>
        <w:t>3</w:t>
      </w:r>
      <w:r>
        <w:rPr>
          <w:rFonts w:ascii="Helvetica Neue" w:hAnsi="Helvetica Neue" w:cs="Helvetica Neue"/>
          <w:kern w:val="0"/>
          <w:sz w:val="28"/>
          <w:szCs w:val="28"/>
        </w:rPr>
        <w:t>名，公共金融与预算学全美第</w:t>
      </w:r>
      <w:r>
        <w:rPr>
          <w:rFonts w:ascii="Helvetica Neue" w:hAnsi="Helvetica Neue" w:cs="Helvetica Neue"/>
          <w:kern w:val="0"/>
          <w:sz w:val="28"/>
          <w:szCs w:val="28"/>
        </w:rPr>
        <w:t>16</w:t>
      </w:r>
      <w:r>
        <w:rPr>
          <w:rFonts w:ascii="Helvetica Neue" w:hAnsi="Helvetica Neue" w:cs="Helvetica Neue"/>
          <w:kern w:val="0"/>
          <w:sz w:val="28"/>
          <w:szCs w:val="28"/>
        </w:rPr>
        <w:t>名，</w:t>
      </w:r>
      <w:r>
        <w:rPr>
          <w:rFonts w:ascii="Helvetica Neue" w:hAnsi="Helvetica Neue" w:cs="Helvetica Neue"/>
          <w:kern w:val="0"/>
          <w:sz w:val="28"/>
          <w:szCs w:val="28"/>
        </w:rPr>
        <w:t>MPA</w:t>
      </w:r>
      <w:r>
        <w:rPr>
          <w:rFonts w:ascii="Helvetica Neue" w:hAnsi="Helvetica Neue" w:cs="Helvetica Neue"/>
          <w:kern w:val="0"/>
          <w:sz w:val="28"/>
          <w:szCs w:val="28"/>
        </w:rPr>
        <w:t>全美第</w:t>
      </w:r>
      <w:r>
        <w:rPr>
          <w:rFonts w:ascii="Helvetica Neue" w:hAnsi="Helvetica Neue" w:cs="Helvetica Neue"/>
          <w:kern w:val="0"/>
          <w:sz w:val="28"/>
          <w:szCs w:val="28"/>
        </w:rPr>
        <w:t>14</w:t>
      </w:r>
      <w:r>
        <w:rPr>
          <w:rFonts w:ascii="Helvetica Neue" w:hAnsi="Helvetica Neue" w:cs="Helvetica Neue"/>
          <w:kern w:val="0"/>
          <w:sz w:val="28"/>
          <w:szCs w:val="28"/>
        </w:rPr>
        <w:t>名，非营利组织管理全美第</w:t>
      </w:r>
      <w:r>
        <w:rPr>
          <w:rFonts w:ascii="Helvetica Neue" w:hAnsi="Helvetica Neue" w:cs="Helvetica Neue"/>
          <w:kern w:val="0"/>
          <w:sz w:val="28"/>
          <w:szCs w:val="28"/>
        </w:rPr>
        <w:t>18</w:t>
      </w:r>
      <w:r>
        <w:rPr>
          <w:rFonts w:ascii="Helvetica Neue" w:hAnsi="Helvetica Neue" w:cs="Helvetica Neue"/>
          <w:kern w:val="0"/>
          <w:sz w:val="28"/>
          <w:szCs w:val="28"/>
        </w:rPr>
        <w:t>名，国土安全专业全美名列前茅，纳米技术研究</w:t>
      </w:r>
      <w:r>
        <w:rPr>
          <w:rFonts w:ascii="Helvetica Neue" w:hAnsi="Helvetica Neue" w:cs="Helvetica Neue" w:hint="eastAsia"/>
          <w:kern w:val="0"/>
          <w:sz w:val="28"/>
          <w:szCs w:val="28"/>
        </w:rPr>
        <w:t>世界第一</w:t>
      </w:r>
      <w:r>
        <w:rPr>
          <w:rFonts w:ascii="Helvetica Neue" w:hAnsi="Helvetica Neue" w:cs="Helvetica Neue"/>
          <w:kern w:val="0"/>
          <w:sz w:val="28"/>
          <w:szCs w:val="28"/>
        </w:rPr>
        <w:t>。</w:t>
      </w:r>
      <w:r>
        <w:rPr>
          <w:rFonts w:ascii="Helvetica Neue" w:hAnsi="Helvetica Neue" w:cs="Helvetica Neue" w:hint="eastAsia"/>
          <w:kern w:val="0"/>
          <w:sz w:val="28"/>
          <w:szCs w:val="28"/>
        </w:rPr>
        <w:t>该校所在地的奥尔巴尼市为纽约州的</w:t>
      </w:r>
      <w:r>
        <w:rPr>
          <w:rFonts w:ascii="Helvetica Neue" w:hAnsi="Helvetica Neue" w:cs="Helvetica Neue"/>
          <w:kern w:val="0"/>
          <w:sz w:val="28"/>
          <w:szCs w:val="28"/>
        </w:rPr>
        <w:t>政治文化中心，就业机会多</w:t>
      </w:r>
      <w:r>
        <w:rPr>
          <w:rFonts w:ascii="Helvetica Neue" w:hAnsi="Helvetica Neue" w:cs="Helvetica Neue" w:hint="eastAsia"/>
          <w:kern w:val="0"/>
          <w:sz w:val="28"/>
          <w:szCs w:val="28"/>
        </w:rPr>
        <w:t>。学校</w:t>
      </w:r>
      <w:r>
        <w:rPr>
          <w:rFonts w:ascii="Helvetica Neue" w:hAnsi="Helvetica Neue" w:cs="Helvetica Neue"/>
          <w:kern w:val="0"/>
          <w:sz w:val="28"/>
          <w:szCs w:val="28"/>
        </w:rPr>
        <w:t>毗邻奥尔巴尼国际机场，交通</w:t>
      </w:r>
      <w:r>
        <w:rPr>
          <w:rFonts w:ascii="Helvetica Neue" w:hAnsi="Helvetica Neue" w:cs="Helvetica Neue" w:hint="eastAsia"/>
          <w:kern w:val="0"/>
          <w:sz w:val="28"/>
          <w:szCs w:val="28"/>
        </w:rPr>
        <w:t>十分</w:t>
      </w:r>
      <w:r>
        <w:rPr>
          <w:rFonts w:ascii="Helvetica Neue" w:hAnsi="Helvetica Neue" w:cs="Helvetica Neue"/>
          <w:kern w:val="0"/>
          <w:sz w:val="28"/>
          <w:szCs w:val="28"/>
        </w:rPr>
        <w:t>便利。</w:t>
      </w:r>
      <w:r>
        <w:rPr>
          <w:rFonts w:ascii="Helvetica Neue" w:hAnsi="Helvetica Neue" w:cs="Helvetica Neue" w:hint="eastAsia"/>
          <w:kern w:val="0"/>
          <w:sz w:val="28"/>
          <w:szCs w:val="28"/>
        </w:rPr>
        <w:t>另外，该校的</w:t>
      </w:r>
      <w:r>
        <w:rPr>
          <w:rFonts w:ascii="Helvetica Neue" w:hAnsi="Helvetica Neue" w:cs="Helvetica Neue"/>
          <w:kern w:val="0"/>
          <w:sz w:val="28"/>
          <w:szCs w:val="28"/>
        </w:rPr>
        <w:t>教育质量</w:t>
      </w:r>
      <w:r>
        <w:rPr>
          <w:rFonts w:ascii="Helvetica Neue" w:hAnsi="Helvetica Neue" w:cs="Helvetica Neue" w:hint="eastAsia"/>
          <w:kern w:val="0"/>
          <w:sz w:val="28"/>
          <w:szCs w:val="28"/>
        </w:rPr>
        <w:t>高，在美国享有极高的社会声誉，公立大学学费低廉</w:t>
      </w:r>
      <w:r>
        <w:rPr>
          <w:rFonts w:ascii="Helvetica Neue" w:hAnsi="Helvetica Neue" w:cs="Helvetica Neue"/>
          <w:kern w:val="0"/>
          <w:sz w:val="28"/>
          <w:szCs w:val="28"/>
        </w:rPr>
        <w:t>，</w:t>
      </w:r>
      <w:r>
        <w:rPr>
          <w:rFonts w:ascii="Helvetica Neue" w:hAnsi="Helvetica Neue" w:cs="Helvetica Neue" w:hint="eastAsia"/>
          <w:kern w:val="0"/>
          <w:sz w:val="28"/>
          <w:szCs w:val="28"/>
        </w:rPr>
        <w:t>曾被福布斯杂志评为北美</w:t>
      </w:r>
      <w:r>
        <w:rPr>
          <w:rFonts w:ascii="Helvetica Neue" w:hAnsi="Helvetica Neue" w:cs="Helvetica Neue"/>
          <w:kern w:val="0"/>
          <w:sz w:val="28"/>
          <w:szCs w:val="28"/>
        </w:rPr>
        <w:t>性价比最</w:t>
      </w:r>
      <w:r>
        <w:rPr>
          <w:rFonts w:ascii="Helvetica Neue" w:hAnsi="Helvetica Neue" w:cs="Helvetica Neue" w:hint="eastAsia"/>
          <w:kern w:val="0"/>
          <w:sz w:val="28"/>
          <w:szCs w:val="28"/>
        </w:rPr>
        <w:t>高大</w:t>
      </w:r>
      <w:r>
        <w:rPr>
          <w:rFonts w:ascii="Helvetica Neue" w:hAnsi="Helvetica Neue" w:cs="Helvetica Neue"/>
          <w:kern w:val="0"/>
          <w:sz w:val="28"/>
          <w:szCs w:val="28"/>
        </w:rPr>
        <w:t>学之一</w:t>
      </w:r>
      <w:r>
        <w:rPr>
          <w:rFonts w:ascii="Helvetica Neue" w:hAnsi="Helvetica Neue" w:cs="Helvetica Neue" w:hint="eastAsia"/>
          <w:kern w:val="0"/>
          <w:sz w:val="28"/>
          <w:szCs w:val="28"/>
        </w:rPr>
        <w:t>。该校的优势学科比如会计硕士和</w:t>
      </w:r>
      <w:r>
        <w:rPr>
          <w:rFonts w:ascii="Helvetica Neue" w:hAnsi="Helvetica Neue" w:cs="Helvetica Neue" w:hint="eastAsia"/>
          <w:kern w:val="0"/>
          <w:sz w:val="28"/>
          <w:szCs w:val="28"/>
        </w:rPr>
        <w:t>MBA</w:t>
      </w:r>
      <w:r>
        <w:rPr>
          <w:rFonts w:ascii="Helvetica Neue" w:hAnsi="Helvetica Neue" w:cs="Helvetica Neue" w:hint="eastAsia"/>
          <w:kern w:val="0"/>
          <w:sz w:val="28"/>
          <w:szCs w:val="28"/>
        </w:rPr>
        <w:t>，</w:t>
      </w:r>
      <w:r>
        <w:rPr>
          <w:rFonts w:ascii="Helvetica Neue" w:hAnsi="Helvetica Neue" w:cs="Helvetica Neue"/>
          <w:kern w:val="0"/>
          <w:sz w:val="28"/>
          <w:szCs w:val="28"/>
        </w:rPr>
        <w:t>无商科背景</w:t>
      </w:r>
      <w:r>
        <w:rPr>
          <w:rFonts w:ascii="Helvetica Neue" w:hAnsi="Helvetica Neue" w:cs="Helvetica Neue" w:hint="eastAsia"/>
          <w:kern w:val="0"/>
          <w:sz w:val="28"/>
          <w:szCs w:val="28"/>
        </w:rPr>
        <w:t>也可申请</w:t>
      </w:r>
      <w:r>
        <w:rPr>
          <w:rFonts w:ascii="Helvetica Neue" w:hAnsi="Helvetica Neue" w:cs="Helvetica Neue"/>
          <w:kern w:val="0"/>
          <w:sz w:val="28"/>
          <w:szCs w:val="28"/>
        </w:rPr>
        <w:t>。学校共有</w:t>
      </w:r>
      <w:r>
        <w:rPr>
          <w:rFonts w:ascii="Helvetica Neue" w:hAnsi="Helvetica Neue" w:cs="Helvetica Neue"/>
          <w:kern w:val="0"/>
          <w:sz w:val="28"/>
          <w:szCs w:val="28"/>
        </w:rPr>
        <w:t>10</w:t>
      </w:r>
      <w:r>
        <w:rPr>
          <w:rFonts w:ascii="Helvetica Neue" w:hAnsi="Helvetica Neue" w:cs="Helvetica Neue"/>
          <w:kern w:val="0"/>
          <w:sz w:val="28"/>
          <w:szCs w:val="28"/>
        </w:rPr>
        <w:t>个学院</w:t>
      </w:r>
      <w:r>
        <w:rPr>
          <w:rFonts w:ascii="Helvetica Neue" w:hAnsi="Helvetica Neue" w:cs="Helvetica Neue" w:hint="eastAsia"/>
          <w:kern w:val="0"/>
          <w:sz w:val="28"/>
          <w:szCs w:val="28"/>
        </w:rPr>
        <w:t>，</w:t>
      </w:r>
      <w:r>
        <w:rPr>
          <w:rFonts w:ascii="Helvetica Neue" w:hAnsi="Helvetica Neue" w:cs="Helvetica Neue"/>
          <w:kern w:val="0"/>
          <w:sz w:val="28"/>
          <w:szCs w:val="28"/>
        </w:rPr>
        <w:t>主要包括：文理学院、工程学院、商学院、教育学院、计算机和信息学院、公共事务和政策学院、刑法学院、社会福利学院、公共健康学院、研究生院等等。在校生约</w:t>
      </w:r>
      <w:r>
        <w:rPr>
          <w:rFonts w:ascii="Helvetica Neue" w:hAnsi="Helvetica Neue" w:cs="Helvetica Neue"/>
          <w:kern w:val="0"/>
          <w:sz w:val="28"/>
          <w:szCs w:val="28"/>
        </w:rPr>
        <w:t>17000</w:t>
      </w:r>
      <w:r>
        <w:rPr>
          <w:rFonts w:ascii="Helvetica Neue" w:hAnsi="Helvetica Neue" w:cs="Helvetica Neue"/>
          <w:kern w:val="0"/>
          <w:sz w:val="28"/>
          <w:szCs w:val="28"/>
        </w:rPr>
        <w:t>人，包括本科生</w:t>
      </w:r>
      <w:r>
        <w:rPr>
          <w:rFonts w:ascii="Helvetica Neue" w:hAnsi="Helvetica Neue" w:cs="Helvetica Neue"/>
          <w:kern w:val="0"/>
          <w:sz w:val="28"/>
          <w:szCs w:val="28"/>
        </w:rPr>
        <w:t>11000</w:t>
      </w:r>
      <w:r>
        <w:rPr>
          <w:rFonts w:ascii="Helvetica Neue" w:hAnsi="Helvetica Neue" w:cs="Helvetica Neue"/>
          <w:kern w:val="0"/>
          <w:sz w:val="28"/>
          <w:szCs w:val="28"/>
        </w:rPr>
        <w:t>余名，研究生</w:t>
      </w:r>
      <w:r>
        <w:rPr>
          <w:rFonts w:ascii="Helvetica Neue" w:hAnsi="Helvetica Neue" w:cs="Helvetica Neue"/>
          <w:kern w:val="0"/>
          <w:sz w:val="28"/>
          <w:szCs w:val="28"/>
        </w:rPr>
        <w:t>5000</w:t>
      </w:r>
      <w:r>
        <w:rPr>
          <w:rFonts w:ascii="Helvetica Neue" w:hAnsi="Helvetica Neue" w:cs="Helvetica Neue"/>
          <w:kern w:val="0"/>
          <w:sz w:val="28"/>
          <w:szCs w:val="28"/>
        </w:rPr>
        <w:t>余人，其中有来自超过</w:t>
      </w:r>
      <w:r>
        <w:rPr>
          <w:rFonts w:ascii="Helvetica Neue" w:hAnsi="Helvetica Neue" w:cs="Helvetica Neue"/>
          <w:kern w:val="0"/>
          <w:sz w:val="28"/>
          <w:szCs w:val="28"/>
        </w:rPr>
        <w:t>90</w:t>
      </w:r>
      <w:r>
        <w:rPr>
          <w:rFonts w:ascii="Helvetica Neue" w:hAnsi="Helvetica Neue" w:cs="Helvetica Neue"/>
          <w:kern w:val="0"/>
          <w:sz w:val="28"/>
          <w:szCs w:val="28"/>
        </w:rPr>
        <w:t>个国家的</w:t>
      </w:r>
      <w:r>
        <w:rPr>
          <w:rFonts w:ascii="Helvetica Neue" w:hAnsi="Helvetica Neue" w:cs="Helvetica Neue"/>
          <w:kern w:val="0"/>
          <w:sz w:val="28"/>
          <w:szCs w:val="28"/>
        </w:rPr>
        <w:t>1700</w:t>
      </w:r>
      <w:r>
        <w:rPr>
          <w:rFonts w:ascii="Helvetica Neue" w:hAnsi="Helvetica Neue" w:cs="Helvetica Neue"/>
          <w:kern w:val="0"/>
          <w:sz w:val="28"/>
          <w:szCs w:val="28"/>
        </w:rPr>
        <w:t>余名国际学生。</w:t>
      </w:r>
      <w:r>
        <w:rPr>
          <w:rFonts w:ascii="Helvetica Neue" w:hAnsi="Helvetica Neue" w:cs="Helvetica Neue"/>
          <w:kern w:val="0"/>
          <w:sz w:val="28"/>
          <w:szCs w:val="28"/>
        </w:rPr>
        <w:t xml:space="preserve">  </w:t>
      </w:r>
    </w:p>
    <w:p w:rsidR="008D22AA" w:rsidRDefault="00170C29" w:rsidP="00367701">
      <w:pPr>
        <w:ind w:firstLineChars="196" w:firstLine="630"/>
        <w:rPr>
          <w:rFonts w:asciiTheme="minorEastAsia" w:hAnsiTheme="minorEastAsia"/>
          <w:b/>
          <w:bCs/>
          <w:color w:val="000000"/>
          <w:sz w:val="32"/>
          <w:szCs w:val="32"/>
        </w:rPr>
      </w:pPr>
      <w:r>
        <w:rPr>
          <w:rFonts w:asciiTheme="minorEastAsia" w:hAnsiTheme="minorEastAsia" w:hint="eastAsia"/>
          <w:b/>
          <w:bCs/>
          <w:color w:val="000000"/>
          <w:sz w:val="32"/>
          <w:szCs w:val="32"/>
        </w:rPr>
        <w:t>二、项目简介</w:t>
      </w:r>
    </w:p>
    <w:p w:rsidR="008D22AA" w:rsidRDefault="00170C29" w:rsidP="00367701">
      <w:pPr>
        <w:ind w:firstLine="560"/>
        <w:rPr>
          <w:rFonts w:ascii="Helvetica Neue" w:hAnsi="Helvetica Neue" w:cs="Helvetica Neue"/>
          <w:kern w:val="0"/>
          <w:sz w:val="28"/>
          <w:szCs w:val="28"/>
        </w:rPr>
      </w:pPr>
      <w:r>
        <w:rPr>
          <w:rFonts w:ascii="Helvetica Neue" w:hAnsi="Helvetica Neue" w:cs="Helvetica Neue" w:hint="eastAsia"/>
          <w:kern w:val="0"/>
          <w:sz w:val="28"/>
          <w:szCs w:val="28"/>
        </w:rPr>
        <w:t>此项目为我校</w:t>
      </w:r>
      <w:r w:rsidR="00367701">
        <w:rPr>
          <w:rFonts w:ascii="Helvetica Neue" w:hAnsi="Helvetica Neue" w:cs="Helvetica Neue" w:hint="eastAsia"/>
          <w:kern w:val="0"/>
          <w:sz w:val="28"/>
          <w:szCs w:val="28"/>
        </w:rPr>
        <w:t>学生提供获得中美</w:t>
      </w:r>
      <w:r>
        <w:rPr>
          <w:rFonts w:ascii="Helvetica Neue" w:hAnsi="Helvetica Neue" w:cs="Helvetica Neue" w:hint="eastAsia"/>
          <w:kern w:val="0"/>
          <w:sz w:val="28"/>
          <w:szCs w:val="28"/>
        </w:rPr>
        <w:t>大学</w:t>
      </w:r>
      <w:r w:rsidR="00367701">
        <w:rPr>
          <w:rFonts w:ascii="Helvetica Neue" w:hAnsi="Helvetica Neue" w:cs="Helvetica Neue" w:hint="eastAsia"/>
          <w:kern w:val="0"/>
          <w:sz w:val="28"/>
          <w:szCs w:val="28"/>
        </w:rPr>
        <w:t>双学士学位机会，</w:t>
      </w:r>
      <w:r>
        <w:rPr>
          <w:rFonts w:ascii="Helvetica Neue" w:hAnsi="Helvetica Neue" w:cs="Helvetica Neue" w:hint="eastAsia"/>
          <w:kern w:val="0"/>
          <w:sz w:val="28"/>
          <w:szCs w:val="28"/>
        </w:rPr>
        <w:t>即</w:t>
      </w:r>
      <w:r w:rsidR="00367701">
        <w:rPr>
          <w:rFonts w:ascii="Helvetica Neue" w:hAnsi="Helvetica Neue" w:cs="Helvetica Neue" w:hint="eastAsia"/>
          <w:kern w:val="0"/>
          <w:sz w:val="28"/>
          <w:szCs w:val="28"/>
        </w:rPr>
        <w:t>学生</w:t>
      </w:r>
      <w:r>
        <w:rPr>
          <w:rFonts w:ascii="Helvetica Neue" w:hAnsi="Helvetica Neue" w:cs="Helvetica Neue" w:hint="eastAsia"/>
          <w:kern w:val="0"/>
          <w:sz w:val="28"/>
          <w:szCs w:val="28"/>
        </w:rPr>
        <w:t>在国内学习两年，</w:t>
      </w:r>
      <w:r w:rsidR="00367701">
        <w:rPr>
          <w:rFonts w:ascii="Helvetica Neue" w:hAnsi="Helvetica Neue" w:cs="Helvetica Neue" w:hint="eastAsia"/>
          <w:kern w:val="0"/>
          <w:sz w:val="28"/>
          <w:szCs w:val="28"/>
        </w:rPr>
        <w:t>符合联合培养要求的同学可以申请到纽约州立大学奥尔巴尼分校相同或相近专业学习，在该</w:t>
      </w:r>
      <w:r>
        <w:rPr>
          <w:rFonts w:ascii="Helvetica Neue" w:hAnsi="Helvetica Neue" w:cs="Helvetica Neue" w:hint="eastAsia"/>
          <w:kern w:val="0"/>
          <w:sz w:val="28"/>
          <w:szCs w:val="28"/>
        </w:rPr>
        <w:t>大学</w:t>
      </w:r>
      <w:r w:rsidR="00367701">
        <w:rPr>
          <w:rFonts w:ascii="Helvetica Neue" w:hAnsi="Helvetica Neue" w:cs="Helvetica Neue" w:hint="eastAsia"/>
          <w:kern w:val="0"/>
          <w:sz w:val="28"/>
          <w:szCs w:val="28"/>
        </w:rPr>
        <w:t>学习两年，</w:t>
      </w:r>
      <w:r>
        <w:rPr>
          <w:rFonts w:ascii="Helvetica Neue" w:hAnsi="Helvetica Neue" w:cs="Helvetica Neue" w:hint="eastAsia"/>
          <w:kern w:val="0"/>
          <w:sz w:val="28"/>
          <w:szCs w:val="28"/>
        </w:rPr>
        <w:t>完成规定的学</w:t>
      </w:r>
      <w:r>
        <w:rPr>
          <w:rFonts w:ascii="Helvetica Neue" w:hAnsi="Helvetica Neue" w:cs="Helvetica Neue" w:hint="eastAsia"/>
          <w:kern w:val="0"/>
          <w:sz w:val="28"/>
          <w:szCs w:val="28"/>
        </w:rPr>
        <w:lastRenderedPageBreak/>
        <w:t>分、符合毕业资格及学位授予条件后，将获得</w:t>
      </w:r>
      <w:r w:rsidR="00367701">
        <w:rPr>
          <w:rFonts w:ascii="Helvetica Neue" w:hAnsi="Helvetica Neue" w:cs="Helvetica Neue" w:hint="eastAsia"/>
          <w:kern w:val="0"/>
          <w:sz w:val="28"/>
          <w:szCs w:val="28"/>
        </w:rPr>
        <w:t>中美两校</w:t>
      </w:r>
      <w:r>
        <w:rPr>
          <w:rFonts w:ascii="Helvetica Neue" w:hAnsi="Helvetica Neue" w:cs="Helvetica Neue" w:hint="eastAsia"/>
          <w:kern w:val="0"/>
          <w:sz w:val="28"/>
          <w:szCs w:val="28"/>
        </w:rPr>
        <w:t>学士学位证书。此项目的优点在于，学生获得纽约州立大学奥尔巴尼分校的学士学位后，有利于继续在美国申请硕士或博士深造或申请科研资助，也有利于找到更好的实习和工作机会。</w:t>
      </w:r>
    </w:p>
    <w:p w:rsidR="008D22AA" w:rsidRPr="00367701" w:rsidRDefault="00170C29" w:rsidP="00367701">
      <w:pPr>
        <w:pStyle w:val="a6"/>
        <w:numPr>
          <w:ilvl w:val="0"/>
          <w:numId w:val="2"/>
        </w:numPr>
        <w:ind w:firstLineChars="0"/>
        <w:rPr>
          <w:rFonts w:asciiTheme="minorEastAsia" w:hAnsiTheme="minorEastAsia"/>
          <w:b/>
          <w:bCs/>
          <w:color w:val="000000"/>
          <w:sz w:val="32"/>
          <w:szCs w:val="32"/>
        </w:rPr>
      </w:pPr>
      <w:r w:rsidRPr="00367701">
        <w:rPr>
          <w:rFonts w:asciiTheme="minorEastAsia" w:hAnsiTheme="minorEastAsia" w:hint="eastAsia"/>
          <w:b/>
          <w:bCs/>
          <w:color w:val="000000"/>
          <w:sz w:val="32"/>
          <w:szCs w:val="32"/>
        </w:rPr>
        <w:t>申请时间及入学时间</w:t>
      </w:r>
    </w:p>
    <w:p w:rsidR="008D22AA" w:rsidRDefault="00170C29" w:rsidP="00367701">
      <w:pPr>
        <w:pStyle w:val="a6"/>
        <w:ind w:firstLineChars="147" w:firstLine="472"/>
        <w:rPr>
          <w:rFonts w:asciiTheme="minorEastAsia" w:hAnsiTheme="minorEastAsia"/>
          <w:b/>
          <w:bCs/>
          <w:color w:val="000000"/>
          <w:sz w:val="32"/>
          <w:szCs w:val="32"/>
        </w:rPr>
      </w:pPr>
      <w:r>
        <w:rPr>
          <w:rFonts w:asciiTheme="minorEastAsia" w:hAnsiTheme="minorEastAsia" w:hint="eastAsia"/>
          <w:b/>
          <w:bCs/>
          <w:color w:val="000000"/>
          <w:sz w:val="32"/>
          <w:szCs w:val="32"/>
        </w:rPr>
        <w:t>申请和录取时间：滚动录取</w:t>
      </w:r>
    </w:p>
    <w:p w:rsidR="008D22AA" w:rsidRDefault="00170C29" w:rsidP="00367701">
      <w:pPr>
        <w:pStyle w:val="a6"/>
        <w:ind w:firstLineChars="147" w:firstLine="472"/>
        <w:rPr>
          <w:rFonts w:asciiTheme="minorEastAsia" w:hAnsiTheme="minorEastAsia"/>
          <w:b/>
          <w:bCs/>
          <w:color w:val="000000"/>
          <w:sz w:val="32"/>
          <w:szCs w:val="32"/>
        </w:rPr>
      </w:pPr>
      <w:r>
        <w:rPr>
          <w:rFonts w:asciiTheme="minorEastAsia" w:hAnsiTheme="minorEastAsia" w:hint="eastAsia"/>
          <w:b/>
          <w:bCs/>
          <w:color w:val="000000"/>
          <w:sz w:val="32"/>
          <w:szCs w:val="32"/>
        </w:rPr>
        <w:t>入学时间：每年8月中下旬和1月中旬</w:t>
      </w:r>
    </w:p>
    <w:p w:rsidR="008D22AA" w:rsidRDefault="00170C29" w:rsidP="00367701">
      <w:pPr>
        <w:ind w:firstLineChars="147" w:firstLine="472"/>
        <w:rPr>
          <w:rFonts w:asciiTheme="minorEastAsia" w:hAnsiTheme="minorEastAsia"/>
          <w:b/>
          <w:bCs/>
          <w:color w:val="000000"/>
          <w:sz w:val="32"/>
          <w:szCs w:val="32"/>
        </w:rPr>
      </w:pPr>
      <w:r>
        <w:rPr>
          <w:rFonts w:asciiTheme="minorEastAsia" w:hAnsiTheme="minorEastAsia" w:hint="eastAsia"/>
          <w:b/>
          <w:bCs/>
          <w:color w:val="000000"/>
          <w:sz w:val="32"/>
          <w:szCs w:val="32"/>
        </w:rPr>
        <w:t>四、申请条件</w:t>
      </w:r>
    </w:p>
    <w:p w:rsidR="008D22AA" w:rsidRDefault="00170C29" w:rsidP="00367701">
      <w:pPr>
        <w:ind w:firstLine="560"/>
        <w:rPr>
          <w:rFonts w:ascii="Helvetica Neue" w:hAnsi="Helvetica Neue" w:cs="Helvetica Neue"/>
          <w:kern w:val="0"/>
          <w:sz w:val="28"/>
          <w:szCs w:val="28"/>
        </w:rPr>
      </w:pPr>
      <w:r>
        <w:rPr>
          <w:rFonts w:ascii="Helvetica Neue" w:hAnsi="Helvetica Neue" w:cs="Helvetica Neue"/>
          <w:kern w:val="0"/>
          <w:sz w:val="28"/>
          <w:szCs w:val="28"/>
        </w:rPr>
        <w:t>1</w:t>
      </w:r>
      <w:r>
        <w:rPr>
          <w:rFonts w:ascii="Helvetica Neue" w:hAnsi="Helvetica Neue" w:cs="Helvetica Neue"/>
          <w:kern w:val="0"/>
          <w:sz w:val="28"/>
          <w:szCs w:val="28"/>
        </w:rPr>
        <w:t>、</w:t>
      </w:r>
      <w:r w:rsidR="00367701">
        <w:rPr>
          <w:rFonts w:ascii="Helvetica Neue" w:hAnsi="Helvetica Neue" w:cs="Helvetica Neue" w:hint="eastAsia"/>
          <w:kern w:val="0"/>
          <w:sz w:val="28"/>
          <w:szCs w:val="28"/>
        </w:rPr>
        <w:t>学业成绩</w:t>
      </w:r>
      <w:proofErr w:type="gramStart"/>
      <w:r w:rsidR="00367701">
        <w:rPr>
          <w:rFonts w:ascii="Helvetica Neue" w:hAnsi="Helvetica Neue" w:cs="Helvetica Neue"/>
          <w:kern w:val="0"/>
          <w:sz w:val="28"/>
          <w:szCs w:val="28"/>
        </w:rPr>
        <w:t>平均绩点</w:t>
      </w:r>
      <w:proofErr w:type="gramEnd"/>
      <w:r>
        <w:rPr>
          <w:rFonts w:ascii="Helvetica Neue" w:hAnsi="Helvetica Neue" w:cs="Helvetica Neue"/>
          <w:kern w:val="0"/>
          <w:sz w:val="28"/>
          <w:szCs w:val="28"/>
        </w:rPr>
        <w:t>2.5</w:t>
      </w:r>
      <w:r>
        <w:rPr>
          <w:rFonts w:ascii="Helvetica Neue" w:hAnsi="Helvetica Neue" w:cs="Helvetica Neue"/>
          <w:kern w:val="0"/>
          <w:sz w:val="28"/>
          <w:szCs w:val="28"/>
        </w:rPr>
        <w:t>以上</w:t>
      </w:r>
      <w:r w:rsidR="00367701">
        <w:rPr>
          <w:rFonts w:ascii="Helvetica Neue" w:hAnsi="Helvetica Neue" w:cs="Helvetica Neue" w:hint="eastAsia"/>
          <w:kern w:val="0"/>
          <w:sz w:val="28"/>
          <w:szCs w:val="28"/>
        </w:rPr>
        <w:t>；</w:t>
      </w:r>
      <w:r w:rsidR="00367701">
        <w:rPr>
          <w:rFonts w:ascii="Helvetica Neue" w:hAnsi="Helvetica Neue" w:cs="Helvetica Neue"/>
          <w:kern w:val="0"/>
          <w:sz w:val="28"/>
          <w:szCs w:val="28"/>
        </w:rPr>
        <w:t xml:space="preserve"> </w:t>
      </w:r>
    </w:p>
    <w:p w:rsidR="00367701" w:rsidRDefault="00367701">
      <w:pPr>
        <w:ind w:firstLine="560"/>
        <w:rPr>
          <w:rFonts w:ascii="Helvetica Neue" w:hAnsi="Helvetica Neue" w:cs="Helvetica Neue"/>
          <w:kern w:val="0"/>
          <w:sz w:val="28"/>
          <w:szCs w:val="28"/>
        </w:rPr>
      </w:pPr>
      <w:r>
        <w:rPr>
          <w:rFonts w:ascii="Helvetica Neue" w:hAnsi="Helvetica Neue" w:cs="Helvetica Neue" w:hint="eastAsia"/>
          <w:kern w:val="0"/>
          <w:sz w:val="28"/>
          <w:szCs w:val="28"/>
        </w:rPr>
        <w:t>2</w:t>
      </w:r>
      <w:r w:rsidR="00170C29">
        <w:rPr>
          <w:rFonts w:ascii="Helvetica Neue" w:hAnsi="Helvetica Neue" w:cs="Helvetica Neue"/>
          <w:kern w:val="0"/>
          <w:sz w:val="28"/>
          <w:szCs w:val="28"/>
        </w:rPr>
        <w:t>、语言</w:t>
      </w:r>
      <w:r>
        <w:rPr>
          <w:rFonts w:ascii="Helvetica Neue" w:hAnsi="Helvetica Neue" w:cs="Helvetica Neue" w:hint="eastAsia"/>
          <w:kern w:val="0"/>
          <w:sz w:val="28"/>
          <w:szCs w:val="28"/>
        </w:rPr>
        <w:t>要求</w:t>
      </w:r>
      <w:r w:rsidR="00170C29">
        <w:rPr>
          <w:rFonts w:ascii="Helvetica Neue" w:hAnsi="Helvetica Neue" w:cs="Helvetica Neue"/>
          <w:kern w:val="0"/>
          <w:sz w:val="28"/>
          <w:szCs w:val="28"/>
        </w:rPr>
        <w:t>：托福</w:t>
      </w:r>
      <w:r w:rsidR="00170C29">
        <w:rPr>
          <w:rFonts w:ascii="Helvetica Neue" w:hAnsi="Helvetica Neue" w:cs="Helvetica Neue"/>
          <w:kern w:val="0"/>
          <w:sz w:val="28"/>
          <w:szCs w:val="28"/>
        </w:rPr>
        <w:t>70</w:t>
      </w:r>
      <w:r w:rsidR="00170C29">
        <w:rPr>
          <w:rFonts w:ascii="Helvetica Neue" w:hAnsi="Helvetica Neue" w:cs="Helvetica Neue"/>
          <w:kern w:val="0"/>
          <w:sz w:val="28"/>
          <w:szCs w:val="28"/>
        </w:rPr>
        <w:t>（</w:t>
      </w:r>
      <w:r w:rsidR="00170C29">
        <w:rPr>
          <w:rFonts w:ascii="Helvetica Neue" w:hAnsi="Helvetica Neue" w:cs="Helvetica Neue"/>
          <w:kern w:val="0"/>
          <w:sz w:val="28"/>
          <w:szCs w:val="28"/>
        </w:rPr>
        <w:t>IBT</w:t>
      </w:r>
      <w:r w:rsidR="00170C29">
        <w:rPr>
          <w:rFonts w:ascii="Helvetica Neue" w:hAnsi="Helvetica Neue" w:cs="Helvetica Neue"/>
          <w:kern w:val="0"/>
          <w:sz w:val="28"/>
          <w:szCs w:val="28"/>
        </w:rPr>
        <w:t>），</w:t>
      </w:r>
      <w:proofErr w:type="gramStart"/>
      <w:r w:rsidR="00170C29">
        <w:rPr>
          <w:rFonts w:ascii="Helvetica Neue" w:hAnsi="Helvetica Neue" w:cs="Helvetica Neue"/>
          <w:kern w:val="0"/>
          <w:sz w:val="28"/>
          <w:szCs w:val="28"/>
        </w:rPr>
        <w:t>雅思成绩</w:t>
      </w:r>
      <w:proofErr w:type="gramEnd"/>
      <w:r w:rsidR="00170C29">
        <w:rPr>
          <w:rFonts w:ascii="Helvetica Neue" w:hAnsi="Helvetica Neue" w:cs="Helvetica Neue"/>
          <w:kern w:val="0"/>
          <w:sz w:val="28"/>
          <w:szCs w:val="28"/>
        </w:rPr>
        <w:t>6.</w:t>
      </w:r>
      <w:r>
        <w:rPr>
          <w:rFonts w:ascii="Helvetica Neue" w:hAnsi="Helvetica Neue" w:cs="Helvetica Neue" w:hint="eastAsia"/>
          <w:kern w:val="0"/>
          <w:sz w:val="28"/>
          <w:szCs w:val="28"/>
        </w:rPr>
        <w:t>0</w:t>
      </w:r>
      <w:r>
        <w:rPr>
          <w:rFonts w:ascii="Helvetica Neue" w:hAnsi="Helvetica Neue" w:cs="Helvetica Neue" w:hint="eastAsia"/>
          <w:kern w:val="0"/>
          <w:sz w:val="28"/>
          <w:szCs w:val="28"/>
        </w:rPr>
        <w:t>；</w:t>
      </w:r>
    </w:p>
    <w:p w:rsidR="008D22AA" w:rsidRDefault="00367701">
      <w:pPr>
        <w:ind w:firstLine="560"/>
        <w:rPr>
          <w:rFonts w:ascii="Helvetica Neue" w:hAnsi="Helvetica Neue" w:cs="Helvetica Neue"/>
          <w:kern w:val="0"/>
          <w:sz w:val="28"/>
          <w:szCs w:val="28"/>
        </w:rPr>
      </w:pPr>
      <w:r>
        <w:rPr>
          <w:rFonts w:ascii="Helvetica Neue" w:hAnsi="Helvetica Neue" w:cs="Helvetica Neue" w:hint="eastAsia"/>
          <w:kern w:val="0"/>
          <w:sz w:val="28"/>
          <w:szCs w:val="28"/>
        </w:rPr>
        <w:t>3</w:t>
      </w:r>
      <w:r w:rsidR="00170C29">
        <w:rPr>
          <w:rFonts w:ascii="Helvetica Neue" w:hAnsi="Helvetica Neue" w:cs="Helvetica Neue"/>
          <w:kern w:val="0"/>
          <w:sz w:val="28"/>
          <w:szCs w:val="28"/>
        </w:rPr>
        <w:t>、学生本人自愿申请，遵守学校选派的有关规定和要求。</w:t>
      </w:r>
    </w:p>
    <w:p w:rsidR="008D22AA" w:rsidRDefault="00170C29" w:rsidP="00367701">
      <w:pPr>
        <w:ind w:firstLineChars="200" w:firstLine="643"/>
        <w:rPr>
          <w:rFonts w:asciiTheme="minorEastAsia" w:hAnsiTheme="minorEastAsia"/>
          <w:b/>
          <w:bCs/>
          <w:color w:val="000000"/>
          <w:sz w:val="32"/>
          <w:szCs w:val="32"/>
        </w:rPr>
      </w:pPr>
      <w:r>
        <w:rPr>
          <w:rFonts w:asciiTheme="minorEastAsia" w:hAnsiTheme="minorEastAsia" w:hint="eastAsia"/>
          <w:b/>
          <w:bCs/>
          <w:color w:val="000000"/>
          <w:sz w:val="32"/>
          <w:szCs w:val="32"/>
        </w:rPr>
        <w:t>五、优势商科专业</w:t>
      </w:r>
    </w:p>
    <w:p w:rsidR="008D22AA" w:rsidRDefault="00170C29" w:rsidP="00367701">
      <w:pPr>
        <w:pStyle w:val="a3"/>
        <w:widowControl/>
        <w:shd w:val="clear" w:color="auto" w:fill="FEFEFE"/>
        <w:spacing w:before="0" w:beforeAutospacing="0" w:after="0" w:afterAutospacing="0" w:line="384" w:lineRule="atLeast"/>
        <w:ind w:firstLineChars="250" w:firstLine="700"/>
        <w:rPr>
          <w:rFonts w:ascii="Helvetica Neue" w:eastAsiaTheme="minorEastAsia" w:hAnsi="Helvetica Neue" w:cs="Helvetica Neue"/>
          <w:sz w:val="28"/>
          <w:szCs w:val="28"/>
        </w:rPr>
      </w:pPr>
      <w:r>
        <w:rPr>
          <w:rFonts w:ascii="Helvetica Neue" w:eastAsiaTheme="minorEastAsia" w:hAnsi="Helvetica Neue" w:cs="Helvetica Neue"/>
          <w:sz w:val="28"/>
          <w:szCs w:val="28"/>
        </w:rPr>
        <w:t>1974</w:t>
      </w:r>
      <w:r>
        <w:rPr>
          <w:rFonts w:ascii="Helvetica Neue" w:eastAsiaTheme="minorEastAsia" w:hAnsi="Helvetica Neue" w:cs="Helvetica Neue"/>
          <w:sz w:val="28"/>
          <w:szCs w:val="28"/>
        </w:rPr>
        <w:t>年纽约州立奥尔巴尼大学商学院成为世界上第一所在本科与硕士两个层次</w:t>
      </w:r>
      <w:r w:rsidR="00367701">
        <w:rPr>
          <w:rFonts w:ascii="Helvetica Neue" w:eastAsiaTheme="minorEastAsia" w:hAnsi="Helvetica Neue" w:cs="Helvetica Neue" w:hint="eastAsia"/>
          <w:sz w:val="28"/>
          <w:szCs w:val="28"/>
        </w:rPr>
        <w:t>同时</w:t>
      </w:r>
      <w:r>
        <w:rPr>
          <w:rFonts w:ascii="Helvetica Neue" w:eastAsiaTheme="minorEastAsia" w:hAnsi="Helvetica Neue" w:cs="Helvetica Neue"/>
          <w:sz w:val="28"/>
          <w:szCs w:val="28"/>
        </w:rPr>
        <w:t>获得</w:t>
      </w:r>
      <w:r>
        <w:rPr>
          <w:rFonts w:ascii="Helvetica Neue" w:eastAsiaTheme="minorEastAsia" w:hAnsi="Helvetica Neue" w:cs="Helvetica Neue"/>
          <w:sz w:val="28"/>
          <w:szCs w:val="28"/>
        </w:rPr>
        <w:t>AACSB</w:t>
      </w:r>
      <w:r>
        <w:rPr>
          <w:rFonts w:ascii="Helvetica Neue" w:eastAsiaTheme="minorEastAsia" w:hAnsi="Helvetica Neue" w:cs="Helvetica Neue"/>
          <w:sz w:val="28"/>
          <w:szCs w:val="28"/>
        </w:rPr>
        <w:t>认证的商学院。至今为止，全世界</w:t>
      </w:r>
      <w:r>
        <w:rPr>
          <w:rFonts w:ascii="Helvetica Neue" w:eastAsiaTheme="minorEastAsia" w:hAnsi="Helvetica Neue" w:cs="Helvetica Neue"/>
          <w:sz w:val="28"/>
          <w:szCs w:val="28"/>
        </w:rPr>
        <w:t>13000</w:t>
      </w:r>
      <w:r>
        <w:rPr>
          <w:rFonts w:ascii="Helvetica Neue" w:eastAsiaTheme="minorEastAsia" w:hAnsi="Helvetica Neue" w:cs="Helvetica Neue"/>
          <w:sz w:val="28"/>
          <w:szCs w:val="28"/>
        </w:rPr>
        <w:t>所商学院，也仅有</w:t>
      </w:r>
      <w:r>
        <w:rPr>
          <w:rFonts w:ascii="Helvetica Neue" w:eastAsiaTheme="minorEastAsia" w:hAnsi="Helvetica Neue" w:cs="Helvetica Neue"/>
          <w:sz w:val="28"/>
          <w:szCs w:val="28"/>
        </w:rPr>
        <w:t>2%</w:t>
      </w:r>
      <w:r>
        <w:rPr>
          <w:rFonts w:ascii="Helvetica Neue" w:eastAsiaTheme="minorEastAsia" w:hAnsi="Helvetica Neue" w:cs="Helvetica Neue"/>
          <w:sz w:val="28"/>
          <w:szCs w:val="28"/>
        </w:rPr>
        <w:t>拥有在商务管理与会计学两个专业方向</w:t>
      </w:r>
      <w:r>
        <w:rPr>
          <w:rFonts w:ascii="Helvetica Neue" w:eastAsiaTheme="minorEastAsia" w:hAnsi="Helvetica Neue" w:cs="Helvetica Neue"/>
          <w:sz w:val="28"/>
          <w:szCs w:val="28"/>
        </w:rPr>
        <w:t>AACSB</w:t>
      </w:r>
      <w:r>
        <w:rPr>
          <w:rFonts w:ascii="Helvetica Neue" w:eastAsiaTheme="minorEastAsia" w:hAnsi="Helvetica Neue" w:cs="Helvetica Neue"/>
          <w:sz w:val="28"/>
          <w:szCs w:val="28"/>
        </w:rPr>
        <w:t>双重认证。学院的优势领域在信息技术方面、基础课程之外，学生可以选择一个或多个领域进行学习，包括税收、金融、信息技术管理、人力资源信息管理、会计信息系统、市场学</w:t>
      </w:r>
      <w:r>
        <w:rPr>
          <w:rFonts w:ascii="Helvetica Neue" w:eastAsiaTheme="minorEastAsia" w:hAnsi="Helvetica Neue" w:cs="Helvetica Neue" w:hint="eastAsia"/>
          <w:sz w:val="28"/>
          <w:szCs w:val="28"/>
        </w:rPr>
        <w:t>。</w:t>
      </w:r>
    </w:p>
    <w:p w:rsidR="008D22AA" w:rsidRDefault="00170C29" w:rsidP="00367701">
      <w:pPr>
        <w:pStyle w:val="a3"/>
        <w:widowControl/>
        <w:shd w:val="clear" w:color="auto" w:fill="FEFEFE"/>
        <w:spacing w:before="0" w:beforeAutospacing="0" w:after="0" w:afterAutospacing="0" w:line="384" w:lineRule="atLeast"/>
        <w:ind w:firstLineChars="196" w:firstLine="630"/>
        <w:rPr>
          <w:rFonts w:asciiTheme="minorEastAsia" w:eastAsiaTheme="minorEastAsia" w:hAnsiTheme="minorEastAsia" w:cstheme="minorBidi"/>
          <w:b/>
          <w:bCs/>
          <w:color w:val="000000"/>
          <w:kern w:val="2"/>
          <w:sz w:val="32"/>
          <w:szCs w:val="32"/>
        </w:rPr>
      </w:pPr>
      <w:r>
        <w:rPr>
          <w:rFonts w:asciiTheme="minorEastAsia" w:eastAsiaTheme="minorEastAsia" w:hAnsiTheme="minorEastAsia" w:cstheme="minorBidi" w:hint="eastAsia"/>
          <w:b/>
          <w:bCs/>
          <w:color w:val="000000"/>
          <w:kern w:val="2"/>
          <w:sz w:val="32"/>
          <w:szCs w:val="32"/>
        </w:rPr>
        <w:t>六、毕业生就业情况</w:t>
      </w:r>
    </w:p>
    <w:p w:rsidR="008D22AA" w:rsidRDefault="00170C29" w:rsidP="00367701">
      <w:pPr>
        <w:pStyle w:val="a3"/>
        <w:widowControl/>
        <w:shd w:val="clear" w:color="auto" w:fill="FEFEFE"/>
        <w:spacing w:before="0" w:beforeAutospacing="0" w:after="0" w:afterAutospacing="0" w:line="384" w:lineRule="atLeast"/>
        <w:ind w:firstLineChars="200" w:firstLine="560"/>
        <w:rPr>
          <w:rFonts w:ascii="Helvetica Neue" w:eastAsiaTheme="minorEastAsia" w:hAnsi="Helvetica Neue" w:cs="Helvetica Neue"/>
          <w:sz w:val="28"/>
          <w:szCs w:val="28"/>
        </w:rPr>
      </w:pPr>
      <w:r>
        <w:rPr>
          <w:rFonts w:ascii="Helvetica Neue" w:eastAsiaTheme="minorEastAsia" w:hAnsi="Helvetica Neue" w:cs="Helvetica Neue"/>
          <w:sz w:val="28"/>
          <w:szCs w:val="28"/>
        </w:rPr>
        <w:t>实习计划让学生有机会体验政府、商业、刑事司法、公众健康、技术及其他许多领域的实际工作；研究计划在去年获得的研究基金超过</w:t>
      </w:r>
      <w:r>
        <w:rPr>
          <w:rFonts w:ascii="Helvetica Neue" w:eastAsiaTheme="minorEastAsia" w:hAnsi="Helvetica Neue" w:cs="Helvetica Neue"/>
          <w:sz w:val="28"/>
          <w:szCs w:val="28"/>
        </w:rPr>
        <w:t>2.4</w:t>
      </w:r>
      <w:r>
        <w:rPr>
          <w:rFonts w:ascii="Helvetica Neue" w:eastAsiaTheme="minorEastAsia" w:hAnsi="Helvetica Neue" w:cs="Helvetica Neue"/>
          <w:sz w:val="28"/>
          <w:szCs w:val="28"/>
        </w:rPr>
        <w:t>亿美元，有许多本科生参与重要的研究项目</w:t>
      </w:r>
      <w:proofErr w:type="gramStart"/>
      <w:r>
        <w:rPr>
          <w:rFonts w:ascii="Helvetica Neue" w:eastAsiaTheme="minorEastAsia" w:hAnsi="Helvetica Neue" w:cs="Helvetica Neue"/>
          <w:sz w:val="28"/>
          <w:szCs w:val="28"/>
        </w:rPr>
        <w:t>一</w:t>
      </w:r>
      <w:proofErr w:type="gramEnd"/>
      <w:r>
        <w:rPr>
          <w:rFonts w:ascii="Helvetica Neue" w:eastAsiaTheme="minorEastAsia" w:hAnsi="Helvetica Neue" w:cs="Helvetica Neue"/>
          <w:sz w:val="28"/>
          <w:szCs w:val="28"/>
        </w:rPr>
        <w:t>使他们拥有报考</w:t>
      </w:r>
      <w:r>
        <w:rPr>
          <w:rFonts w:ascii="Helvetica Neue" w:eastAsiaTheme="minorEastAsia" w:hAnsi="Helvetica Neue" w:cs="Helvetica Neue"/>
          <w:sz w:val="28"/>
          <w:szCs w:val="28"/>
        </w:rPr>
        <w:lastRenderedPageBreak/>
        <w:t>研究生院和进入就业市场的竞争优势；</w:t>
      </w:r>
      <w:r>
        <w:rPr>
          <w:rFonts w:ascii="Helvetica Neue" w:eastAsiaTheme="minorEastAsia" w:hAnsi="Helvetica Neue" w:cs="Helvetica Neue"/>
          <w:sz w:val="28"/>
          <w:szCs w:val="28"/>
        </w:rPr>
        <w:t>SUNY Albany</w:t>
      </w:r>
      <w:r>
        <w:rPr>
          <w:rFonts w:ascii="Helvetica Neue" w:eastAsiaTheme="minorEastAsia" w:hAnsi="Helvetica Neue" w:cs="Helvetica Neue"/>
          <w:sz w:val="28"/>
          <w:szCs w:val="28"/>
        </w:rPr>
        <w:t>本届毕业生将进入法律、国际事务、法医调查等领域开展职业生涯，有相当一部分将进入财富</w:t>
      </w:r>
      <w:r>
        <w:rPr>
          <w:rFonts w:ascii="Helvetica Neue" w:eastAsiaTheme="minorEastAsia" w:hAnsi="Helvetica Neue" w:cs="Helvetica Neue"/>
          <w:sz w:val="28"/>
          <w:szCs w:val="28"/>
        </w:rPr>
        <w:t>500</w:t>
      </w:r>
      <w:r>
        <w:rPr>
          <w:rFonts w:ascii="Helvetica Neue" w:eastAsiaTheme="minorEastAsia" w:hAnsi="Helvetica Neue" w:cs="Helvetica Neue"/>
          <w:sz w:val="28"/>
          <w:szCs w:val="28"/>
        </w:rPr>
        <w:t>强公司担任职务，就业情况非常乐观。</w:t>
      </w:r>
    </w:p>
    <w:p w:rsidR="008D22AA" w:rsidRDefault="00170C29" w:rsidP="00367701">
      <w:pPr>
        <w:ind w:firstLineChars="147" w:firstLine="472"/>
        <w:rPr>
          <w:rFonts w:asciiTheme="minorEastAsia" w:hAnsiTheme="minorEastAsia"/>
          <w:b/>
          <w:bCs/>
          <w:color w:val="000000"/>
          <w:sz w:val="32"/>
          <w:szCs w:val="32"/>
        </w:rPr>
      </w:pPr>
      <w:r>
        <w:rPr>
          <w:rFonts w:asciiTheme="minorEastAsia" w:hAnsiTheme="minorEastAsia" w:hint="eastAsia"/>
          <w:b/>
          <w:bCs/>
          <w:color w:val="000000"/>
          <w:sz w:val="32"/>
          <w:szCs w:val="32"/>
        </w:rPr>
        <w:t>七、项目费用</w:t>
      </w:r>
    </w:p>
    <w:p w:rsidR="008D22AA" w:rsidRDefault="00170C29" w:rsidP="00FE0A85">
      <w:pPr>
        <w:spacing w:beforeLines="50" w:afterLines="50" w:line="360" w:lineRule="auto"/>
        <w:ind w:firstLineChars="200" w:firstLine="560"/>
        <w:rPr>
          <w:rFonts w:ascii="Helvetica Neue" w:hAnsi="Helvetica Neue" w:cs="Helvetica Neue"/>
          <w:kern w:val="0"/>
          <w:sz w:val="28"/>
          <w:szCs w:val="28"/>
        </w:rPr>
      </w:pPr>
      <w:r>
        <w:rPr>
          <w:rFonts w:ascii="Helvetica Neue" w:hAnsi="Helvetica Neue" w:cs="Helvetica Neue"/>
          <w:kern w:val="0"/>
          <w:sz w:val="28"/>
          <w:szCs w:val="28"/>
        </w:rPr>
        <w:t>本科生</w:t>
      </w:r>
      <w:r>
        <w:rPr>
          <w:rFonts w:ascii="Helvetica Neue" w:hAnsi="Helvetica Neue" w:cs="Helvetica Neue" w:hint="eastAsia"/>
          <w:kern w:val="0"/>
          <w:sz w:val="28"/>
          <w:szCs w:val="28"/>
        </w:rPr>
        <w:t>学费</w:t>
      </w:r>
      <w:r>
        <w:rPr>
          <w:rFonts w:ascii="Helvetica Neue" w:hAnsi="Helvetica Neue" w:cs="Helvetica Neue"/>
          <w:kern w:val="0"/>
          <w:sz w:val="28"/>
          <w:szCs w:val="28"/>
        </w:rPr>
        <w:t>：</w:t>
      </w:r>
      <w:r>
        <w:rPr>
          <w:rFonts w:ascii="Helvetica Neue" w:hAnsi="Helvetica Neue" w:cs="Helvetica Neue"/>
          <w:kern w:val="0"/>
          <w:sz w:val="28"/>
          <w:szCs w:val="28"/>
        </w:rPr>
        <w:t xml:space="preserve"> </w:t>
      </w:r>
      <w:r>
        <w:rPr>
          <w:rFonts w:ascii="Helvetica Neue" w:hAnsi="Helvetica Neue" w:cs="Helvetica Neue" w:hint="eastAsia"/>
          <w:kern w:val="0"/>
          <w:sz w:val="28"/>
          <w:szCs w:val="28"/>
        </w:rPr>
        <w:t>约</w:t>
      </w:r>
      <w:r>
        <w:rPr>
          <w:rFonts w:ascii="Helvetica Neue" w:hAnsi="Helvetica Neue" w:cs="Helvetica Neue"/>
          <w:kern w:val="0"/>
          <w:sz w:val="28"/>
          <w:szCs w:val="28"/>
        </w:rPr>
        <w:t>$21,550/</w:t>
      </w:r>
      <w:r>
        <w:rPr>
          <w:rFonts w:ascii="Helvetica Neue" w:hAnsi="Helvetica Neue" w:cs="Helvetica Neue" w:hint="eastAsia"/>
          <w:kern w:val="0"/>
          <w:sz w:val="28"/>
          <w:szCs w:val="28"/>
        </w:rPr>
        <w:t>学</w:t>
      </w:r>
      <w:r>
        <w:rPr>
          <w:rFonts w:ascii="Helvetica Neue" w:hAnsi="Helvetica Neue" w:cs="Helvetica Neue"/>
          <w:kern w:val="0"/>
          <w:sz w:val="28"/>
          <w:szCs w:val="28"/>
        </w:rPr>
        <w:t>年</w:t>
      </w:r>
      <w:r w:rsidR="00367701">
        <w:rPr>
          <w:rFonts w:ascii="Helvetica Neue" w:hAnsi="Helvetica Neue" w:cs="Helvetica Neue" w:hint="eastAsia"/>
          <w:kern w:val="0"/>
          <w:sz w:val="28"/>
          <w:szCs w:val="28"/>
        </w:rPr>
        <w:t>；</w:t>
      </w:r>
      <w:r>
        <w:rPr>
          <w:rFonts w:ascii="Helvetica Neue" w:hAnsi="Helvetica Neue" w:cs="Helvetica Neue" w:hint="eastAsia"/>
          <w:kern w:val="0"/>
          <w:sz w:val="28"/>
          <w:szCs w:val="28"/>
        </w:rPr>
        <w:t>杂费：约</w:t>
      </w:r>
      <w:r>
        <w:rPr>
          <w:rFonts w:ascii="Helvetica Neue" w:hAnsi="Helvetica Neue" w:cs="Helvetica Neue" w:hint="eastAsia"/>
          <w:kern w:val="0"/>
          <w:sz w:val="28"/>
          <w:szCs w:val="28"/>
        </w:rPr>
        <w:t>$4,295/</w:t>
      </w:r>
      <w:r>
        <w:rPr>
          <w:rFonts w:ascii="Helvetica Neue" w:hAnsi="Helvetica Neue" w:cs="Helvetica Neue" w:hint="eastAsia"/>
          <w:kern w:val="0"/>
          <w:sz w:val="28"/>
          <w:szCs w:val="28"/>
        </w:rPr>
        <w:t>学年</w:t>
      </w:r>
    </w:p>
    <w:p w:rsidR="008D22AA" w:rsidRDefault="00170C29" w:rsidP="00FE0A85">
      <w:pPr>
        <w:spacing w:beforeLines="50" w:afterLines="50" w:line="360" w:lineRule="auto"/>
        <w:ind w:firstLineChars="200" w:firstLine="560"/>
        <w:rPr>
          <w:rFonts w:ascii="Helvetica Neue" w:hAnsi="Helvetica Neue" w:cs="Helvetica Neue"/>
          <w:kern w:val="0"/>
          <w:sz w:val="28"/>
          <w:szCs w:val="28"/>
        </w:rPr>
      </w:pPr>
      <w:r>
        <w:rPr>
          <w:rFonts w:ascii="Helvetica Neue" w:hAnsi="Helvetica Neue" w:cs="Helvetica Neue"/>
          <w:kern w:val="0"/>
          <w:sz w:val="28"/>
          <w:szCs w:val="28"/>
        </w:rPr>
        <w:t>研究生学费：</w:t>
      </w:r>
      <w:r>
        <w:rPr>
          <w:rFonts w:ascii="Helvetica Neue" w:hAnsi="Helvetica Neue" w:cs="Helvetica Neue" w:hint="eastAsia"/>
          <w:kern w:val="0"/>
          <w:sz w:val="28"/>
          <w:szCs w:val="28"/>
        </w:rPr>
        <w:t>约</w:t>
      </w:r>
      <w:r>
        <w:rPr>
          <w:rFonts w:ascii="Helvetica Neue" w:hAnsi="Helvetica Neue" w:cs="Helvetica Neue"/>
          <w:kern w:val="0"/>
          <w:sz w:val="28"/>
          <w:szCs w:val="28"/>
        </w:rPr>
        <w:t>$22,210/</w:t>
      </w:r>
      <w:r>
        <w:rPr>
          <w:rFonts w:ascii="Helvetica Neue" w:hAnsi="Helvetica Neue" w:cs="Helvetica Neue" w:hint="eastAsia"/>
          <w:kern w:val="0"/>
          <w:sz w:val="28"/>
          <w:szCs w:val="28"/>
        </w:rPr>
        <w:t>学</w:t>
      </w:r>
      <w:r>
        <w:rPr>
          <w:rFonts w:ascii="Helvetica Neue" w:hAnsi="Helvetica Neue" w:cs="Helvetica Neue"/>
          <w:kern w:val="0"/>
          <w:sz w:val="28"/>
          <w:szCs w:val="28"/>
        </w:rPr>
        <w:t>年（</w:t>
      </w:r>
      <w:r>
        <w:rPr>
          <w:rFonts w:ascii="Helvetica Neue" w:hAnsi="Helvetica Neue" w:cs="Helvetica Neue"/>
          <w:kern w:val="0"/>
          <w:sz w:val="28"/>
          <w:szCs w:val="28"/>
        </w:rPr>
        <w:t>MBA</w:t>
      </w:r>
      <w:r>
        <w:rPr>
          <w:rFonts w:ascii="Helvetica Neue" w:hAnsi="Helvetica Neue" w:cs="Helvetica Neue"/>
          <w:kern w:val="0"/>
          <w:sz w:val="28"/>
          <w:szCs w:val="28"/>
        </w:rPr>
        <w:t>：</w:t>
      </w:r>
      <w:r>
        <w:rPr>
          <w:rFonts w:ascii="Helvetica Neue" w:hAnsi="Helvetica Neue" w:cs="Helvetica Neue" w:hint="eastAsia"/>
          <w:kern w:val="0"/>
          <w:sz w:val="28"/>
          <w:szCs w:val="28"/>
        </w:rPr>
        <w:t>约</w:t>
      </w:r>
      <w:r>
        <w:rPr>
          <w:rFonts w:ascii="Helvetica Neue" w:hAnsi="Helvetica Neue" w:cs="Helvetica Neue"/>
          <w:kern w:val="0"/>
          <w:sz w:val="28"/>
          <w:szCs w:val="28"/>
        </w:rPr>
        <w:t>$27,756/</w:t>
      </w:r>
      <w:r>
        <w:rPr>
          <w:rFonts w:ascii="Helvetica Neue" w:hAnsi="Helvetica Neue" w:cs="Helvetica Neue" w:hint="eastAsia"/>
          <w:kern w:val="0"/>
          <w:sz w:val="28"/>
          <w:szCs w:val="28"/>
        </w:rPr>
        <w:t>学</w:t>
      </w:r>
      <w:r>
        <w:rPr>
          <w:rFonts w:ascii="Helvetica Neue" w:hAnsi="Helvetica Neue" w:cs="Helvetica Neue"/>
          <w:kern w:val="0"/>
          <w:sz w:val="28"/>
          <w:szCs w:val="28"/>
        </w:rPr>
        <w:t>年）</w:t>
      </w:r>
    </w:p>
    <w:p w:rsidR="008D22AA" w:rsidRDefault="00170C29" w:rsidP="00FE0A85">
      <w:pPr>
        <w:spacing w:beforeLines="50" w:afterLines="50" w:line="360" w:lineRule="auto"/>
        <w:ind w:firstLineChars="200" w:firstLine="560"/>
        <w:rPr>
          <w:rFonts w:ascii="Helvetica Neue" w:hAnsi="Helvetica Neue" w:cs="Helvetica Neue"/>
          <w:kern w:val="0"/>
          <w:sz w:val="28"/>
          <w:szCs w:val="28"/>
        </w:rPr>
      </w:pPr>
      <w:r>
        <w:rPr>
          <w:rFonts w:ascii="Helvetica Neue" w:hAnsi="Helvetica Neue" w:cs="Helvetica Neue"/>
          <w:kern w:val="0"/>
          <w:sz w:val="28"/>
          <w:szCs w:val="28"/>
        </w:rPr>
        <w:t>每年为成绩优秀者提供</w:t>
      </w:r>
      <w:r>
        <w:rPr>
          <w:rFonts w:ascii="Helvetica Neue" w:hAnsi="Helvetica Neue" w:cs="Helvetica Neue" w:hint="eastAsia"/>
          <w:kern w:val="0"/>
          <w:sz w:val="28"/>
          <w:szCs w:val="28"/>
        </w:rPr>
        <w:t>高达</w:t>
      </w:r>
      <w:r>
        <w:rPr>
          <w:rFonts w:ascii="Helvetica Neue" w:hAnsi="Helvetica Neue" w:cs="Helvetica Neue"/>
          <w:kern w:val="0"/>
          <w:sz w:val="28"/>
          <w:szCs w:val="28"/>
        </w:rPr>
        <w:t>$ 5,000</w:t>
      </w:r>
      <w:r>
        <w:rPr>
          <w:rFonts w:ascii="Helvetica Neue" w:hAnsi="Helvetica Neue" w:cs="Helvetica Neue"/>
          <w:kern w:val="0"/>
          <w:sz w:val="28"/>
          <w:szCs w:val="28"/>
        </w:rPr>
        <w:t>的奖学金。</w:t>
      </w:r>
    </w:p>
    <w:p w:rsidR="008D22AA" w:rsidRDefault="00170C29" w:rsidP="00367701">
      <w:pPr>
        <w:ind w:firstLineChars="147" w:firstLine="472"/>
        <w:rPr>
          <w:rFonts w:asciiTheme="minorEastAsia" w:hAnsiTheme="minorEastAsia"/>
          <w:b/>
          <w:color w:val="000000"/>
          <w:sz w:val="32"/>
          <w:szCs w:val="32"/>
        </w:rPr>
      </w:pPr>
      <w:r>
        <w:rPr>
          <w:rFonts w:asciiTheme="minorEastAsia" w:hAnsiTheme="minorEastAsia" w:hint="eastAsia"/>
          <w:b/>
          <w:color w:val="000000"/>
          <w:sz w:val="32"/>
          <w:szCs w:val="32"/>
        </w:rPr>
        <w:t>八、申请需要准备的材料</w:t>
      </w:r>
    </w:p>
    <w:p w:rsidR="008D22AA" w:rsidRDefault="00170C29" w:rsidP="00367701">
      <w:pPr>
        <w:ind w:firstLineChars="50" w:firstLine="160"/>
        <w:rPr>
          <w:rFonts w:asciiTheme="minorEastAsia" w:hAnsiTheme="minorEastAsia"/>
          <w:color w:val="000000"/>
          <w:sz w:val="32"/>
          <w:szCs w:val="32"/>
        </w:rPr>
      </w:pPr>
      <w:r>
        <w:rPr>
          <w:rFonts w:asciiTheme="minorEastAsia" w:hAnsiTheme="minorEastAsia" w:hint="eastAsia"/>
          <w:color w:val="000000"/>
          <w:sz w:val="32"/>
          <w:szCs w:val="32"/>
        </w:rPr>
        <w:t>（一）中英文在校成绩单；</w:t>
      </w:r>
      <w:bookmarkStart w:id="4" w:name="_GoBack"/>
      <w:bookmarkEnd w:id="4"/>
    </w:p>
    <w:p w:rsidR="008D22AA" w:rsidRDefault="00170C29" w:rsidP="00367701">
      <w:pPr>
        <w:ind w:firstLineChars="50" w:firstLine="160"/>
        <w:rPr>
          <w:rFonts w:asciiTheme="minorEastAsia" w:hAnsiTheme="minorEastAsia"/>
          <w:color w:val="000000"/>
          <w:sz w:val="32"/>
          <w:szCs w:val="32"/>
        </w:rPr>
      </w:pPr>
      <w:r>
        <w:rPr>
          <w:rFonts w:asciiTheme="minorEastAsia" w:hAnsiTheme="minorEastAsia" w:hint="eastAsia"/>
          <w:color w:val="000000"/>
          <w:sz w:val="32"/>
          <w:szCs w:val="32"/>
        </w:rPr>
        <w:t>（二）</w:t>
      </w:r>
      <w:proofErr w:type="gramStart"/>
      <w:r>
        <w:rPr>
          <w:rFonts w:asciiTheme="minorEastAsia" w:hAnsiTheme="minorEastAsia" w:hint="eastAsia"/>
          <w:color w:val="000000"/>
          <w:sz w:val="32"/>
          <w:szCs w:val="32"/>
        </w:rPr>
        <w:t>雅思或</w:t>
      </w:r>
      <w:proofErr w:type="gramEnd"/>
      <w:r>
        <w:rPr>
          <w:rFonts w:asciiTheme="minorEastAsia" w:hAnsiTheme="minorEastAsia" w:hint="eastAsia"/>
          <w:color w:val="000000"/>
          <w:sz w:val="32"/>
          <w:szCs w:val="32"/>
        </w:rPr>
        <w:t>托福成绩；</w:t>
      </w:r>
    </w:p>
    <w:p w:rsidR="008D22AA" w:rsidRDefault="00170C29" w:rsidP="00367701">
      <w:pPr>
        <w:ind w:firstLineChars="50" w:firstLine="160"/>
        <w:rPr>
          <w:rFonts w:asciiTheme="minorEastAsia" w:hAnsiTheme="minorEastAsia"/>
          <w:color w:val="000000"/>
          <w:sz w:val="32"/>
          <w:szCs w:val="32"/>
        </w:rPr>
      </w:pPr>
      <w:r>
        <w:rPr>
          <w:rFonts w:asciiTheme="minorEastAsia" w:hAnsiTheme="minorEastAsia" w:hint="eastAsia"/>
          <w:color w:val="000000"/>
          <w:sz w:val="32"/>
          <w:szCs w:val="32"/>
        </w:rPr>
        <w:t>（三）个人陈述和推荐信；</w:t>
      </w:r>
    </w:p>
    <w:p w:rsidR="008D22AA" w:rsidRDefault="00170C29" w:rsidP="00367701">
      <w:pPr>
        <w:ind w:firstLineChars="50" w:firstLine="160"/>
        <w:rPr>
          <w:rFonts w:asciiTheme="minorEastAsia" w:hAnsiTheme="minorEastAsia"/>
          <w:color w:val="000000"/>
          <w:sz w:val="32"/>
          <w:szCs w:val="32"/>
        </w:rPr>
      </w:pPr>
      <w:r>
        <w:rPr>
          <w:rFonts w:asciiTheme="minorEastAsia" w:hAnsiTheme="minorEastAsia" w:hint="eastAsia"/>
          <w:color w:val="000000"/>
          <w:sz w:val="32"/>
          <w:szCs w:val="32"/>
        </w:rPr>
        <w:t>（四）有效护照。</w:t>
      </w:r>
    </w:p>
    <w:p w:rsidR="008D22AA" w:rsidRDefault="00170C29" w:rsidP="00367701">
      <w:pPr>
        <w:ind w:firstLineChars="98" w:firstLine="315"/>
        <w:rPr>
          <w:rFonts w:asciiTheme="minorEastAsia" w:hAnsiTheme="minorEastAsia"/>
          <w:b/>
          <w:color w:val="000000"/>
          <w:sz w:val="32"/>
          <w:szCs w:val="32"/>
        </w:rPr>
      </w:pPr>
      <w:r>
        <w:rPr>
          <w:rFonts w:asciiTheme="minorEastAsia" w:hAnsiTheme="minorEastAsia" w:hint="eastAsia"/>
          <w:b/>
          <w:color w:val="000000"/>
          <w:sz w:val="32"/>
          <w:szCs w:val="32"/>
        </w:rPr>
        <w:t>九、住宿安排</w:t>
      </w:r>
    </w:p>
    <w:p w:rsidR="008D22AA" w:rsidRDefault="00170C29">
      <w:pPr>
        <w:pStyle w:val="a7"/>
        <w:rPr>
          <w:rFonts w:cs="Times"/>
          <w:sz w:val="28"/>
          <w:szCs w:val="28"/>
        </w:rPr>
      </w:pPr>
      <w:r>
        <w:rPr>
          <w:rFonts w:hint="eastAsia"/>
          <w:sz w:val="28"/>
          <w:szCs w:val="28"/>
        </w:rPr>
        <w:t xml:space="preserve">   </w:t>
      </w:r>
      <w:r>
        <w:rPr>
          <w:rFonts w:hint="eastAsia"/>
          <w:sz w:val="28"/>
          <w:szCs w:val="28"/>
        </w:rPr>
        <w:t>奥尔巴尼大学提供校内住宿</w:t>
      </w:r>
      <w:r w:rsidR="00BE27C5">
        <w:rPr>
          <w:rFonts w:hint="eastAsia"/>
          <w:sz w:val="28"/>
          <w:szCs w:val="28"/>
        </w:rPr>
        <w:t>，学生</w:t>
      </w:r>
      <w:r>
        <w:rPr>
          <w:rFonts w:hint="eastAsia"/>
          <w:sz w:val="28"/>
          <w:szCs w:val="28"/>
        </w:rPr>
        <w:t>也可以选择寄宿家庭。</w:t>
      </w:r>
    </w:p>
    <w:p w:rsidR="008D22AA" w:rsidRDefault="00170C29" w:rsidP="00BE27C5">
      <w:pPr>
        <w:ind w:firstLineChars="98" w:firstLine="315"/>
        <w:rPr>
          <w:rFonts w:asciiTheme="minorEastAsia" w:hAnsiTheme="minorEastAsia"/>
          <w:b/>
          <w:sz w:val="32"/>
          <w:szCs w:val="32"/>
        </w:rPr>
      </w:pPr>
      <w:r>
        <w:rPr>
          <w:rFonts w:asciiTheme="minorEastAsia" w:hAnsiTheme="minorEastAsia" w:hint="eastAsia"/>
          <w:b/>
          <w:sz w:val="32"/>
          <w:szCs w:val="32"/>
        </w:rPr>
        <w:t>十、报名咨询</w:t>
      </w:r>
    </w:p>
    <w:p w:rsidR="008D22AA" w:rsidRDefault="00170C29" w:rsidP="00BE27C5">
      <w:pPr>
        <w:ind w:firstLineChars="98" w:firstLine="314"/>
        <w:rPr>
          <w:rFonts w:asciiTheme="minorEastAsia" w:hAnsiTheme="minorEastAsia"/>
          <w:sz w:val="32"/>
          <w:szCs w:val="32"/>
        </w:rPr>
      </w:pPr>
      <w:r w:rsidRPr="00BE27C5">
        <w:rPr>
          <w:rFonts w:asciiTheme="minorEastAsia" w:hAnsiTheme="minorEastAsia" w:hint="eastAsia"/>
          <w:sz w:val="32"/>
          <w:szCs w:val="32"/>
        </w:rPr>
        <w:t>地点：</w:t>
      </w:r>
      <w:proofErr w:type="gramStart"/>
      <w:r w:rsidR="00BE27C5" w:rsidRPr="00BE27C5">
        <w:rPr>
          <w:rFonts w:asciiTheme="minorEastAsia" w:hAnsiTheme="minorEastAsia" w:hint="eastAsia"/>
          <w:sz w:val="32"/>
          <w:szCs w:val="32"/>
        </w:rPr>
        <w:t>外事楼</w:t>
      </w:r>
      <w:proofErr w:type="gramEnd"/>
      <w:r w:rsidR="00BE27C5" w:rsidRPr="00BE27C5">
        <w:rPr>
          <w:rFonts w:asciiTheme="minorEastAsia" w:hAnsiTheme="minorEastAsia" w:hint="eastAsia"/>
          <w:sz w:val="32"/>
          <w:szCs w:val="32"/>
        </w:rPr>
        <w:t>305室</w:t>
      </w:r>
    </w:p>
    <w:p w:rsidR="00BE27C5" w:rsidRDefault="00BE27C5" w:rsidP="00BE27C5">
      <w:pPr>
        <w:ind w:firstLineChars="100" w:firstLine="320"/>
        <w:rPr>
          <w:rFonts w:asciiTheme="minorEastAsia" w:hAnsiTheme="minorEastAsia"/>
          <w:color w:val="000000"/>
          <w:sz w:val="32"/>
          <w:szCs w:val="32"/>
        </w:rPr>
      </w:pPr>
      <w:r w:rsidRPr="00BE27C5">
        <w:rPr>
          <w:rFonts w:asciiTheme="minorEastAsia" w:hAnsiTheme="minorEastAsia" w:hint="eastAsia"/>
          <w:color w:val="000000"/>
          <w:sz w:val="32"/>
          <w:szCs w:val="32"/>
        </w:rPr>
        <w:t>联系人：李诗瑶、陈思</w:t>
      </w:r>
    </w:p>
    <w:p w:rsidR="00BE27C5" w:rsidRPr="00BE27C5" w:rsidRDefault="00BE27C5" w:rsidP="00BE27C5">
      <w:pPr>
        <w:ind w:firstLineChars="100" w:firstLine="320"/>
        <w:rPr>
          <w:rFonts w:asciiTheme="minorEastAsia" w:hAnsiTheme="minorEastAsia"/>
          <w:color w:val="000000"/>
          <w:sz w:val="40"/>
          <w:szCs w:val="32"/>
        </w:rPr>
      </w:pPr>
      <w:r>
        <w:rPr>
          <w:rFonts w:ascii="Helvetica Neue" w:hAnsi="Helvetica Neue" w:cs="Helvetica Neue" w:hint="eastAsia"/>
          <w:kern w:val="0"/>
          <w:sz w:val="32"/>
          <w:szCs w:val="26"/>
        </w:rPr>
        <w:t>咨询电话：</w:t>
      </w:r>
      <w:r w:rsidRPr="00BE27C5">
        <w:rPr>
          <w:rFonts w:asciiTheme="minorEastAsia" w:hAnsiTheme="minorEastAsia" w:cs="Helvetica Neue" w:hint="eastAsia"/>
          <w:kern w:val="0"/>
          <w:sz w:val="32"/>
          <w:szCs w:val="26"/>
        </w:rPr>
        <w:t>84539775</w:t>
      </w:r>
    </w:p>
    <w:p w:rsidR="008D22AA" w:rsidRPr="00BE27C5" w:rsidRDefault="00170C29" w:rsidP="00BE27C5">
      <w:pPr>
        <w:ind w:firstLineChars="100" w:firstLine="320"/>
        <w:rPr>
          <w:rFonts w:ascii="Helvetica Neue" w:hAnsi="Helvetica Neue" w:cs="Helvetica Neue"/>
          <w:kern w:val="0"/>
          <w:sz w:val="32"/>
          <w:szCs w:val="26"/>
        </w:rPr>
      </w:pPr>
      <w:r>
        <w:rPr>
          <w:rFonts w:asciiTheme="minorEastAsia" w:hAnsiTheme="minorEastAsia" w:hint="eastAsia"/>
          <w:color w:val="000000"/>
          <w:sz w:val="32"/>
          <w:szCs w:val="32"/>
        </w:rPr>
        <w:t>美方项目联系人：尹老师（微信）</w:t>
      </w:r>
      <w:r w:rsidRPr="00BE27C5">
        <w:rPr>
          <w:rFonts w:asciiTheme="minorEastAsia" w:hAnsiTheme="minorEastAsia" w:cs="Helvetica Neue"/>
          <w:kern w:val="0"/>
          <w:sz w:val="32"/>
          <w:szCs w:val="26"/>
        </w:rPr>
        <w:t>13589031046</w:t>
      </w:r>
    </w:p>
    <w:sectPr w:rsidR="008D22AA" w:rsidRPr="00BE27C5" w:rsidSect="008D22AA">
      <w:pgSz w:w="11900" w:h="16840"/>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16DBF" w:rsidRDefault="00216DBF" w:rsidP="00367701">
      <w:r>
        <w:separator/>
      </w:r>
    </w:p>
  </w:endnote>
  <w:endnote w:type="continuationSeparator" w:id="0">
    <w:p w:rsidR="00216DBF" w:rsidRDefault="00216DBF" w:rsidP="0036770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Helvetica Neue">
    <w:altName w:val="Corbel"/>
    <w:charset w:val="00"/>
    <w:family w:val="auto"/>
    <w:pitch w:val="default"/>
    <w:sig w:usb0="00000000" w:usb1="00000000" w:usb2="00000010" w:usb3="00000000" w:csb0="00000001" w:csb1="00000000"/>
  </w:font>
  <w:font w:name="Times">
    <w:altName w:val="Times New Roman"/>
    <w:panose1 w:val="02020603050405020304"/>
    <w:charset w:val="00"/>
    <w:family w:val="auto"/>
    <w:pitch w:val="default"/>
    <w:sig w:usb0="00000000"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16DBF" w:rsidRDefault="00216DBF" w:rsidP="00367701">
      <w:r>
        <w:separator/>
      </w:r>
    </w:p>
  </w:footnote>
  <w:footnote w:type="continuationSeparator" w:id="0">
    <w:p w:rsidR="00216DBF" w:rsidRDefault="00216DBF" w:rsidP="0036770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AAB6C1A1"/>
    <w:multiLevelType w:val="singleLevel"/>
    <w:tmpl w:val="AAB6C1A1"/>
    <w:lvl w:ilvl="0">
      <w:start w:val="3"/>
      <w:numFmt w:val="chineseCounting"/>
      <w:suff w:val="nothing"/>
      <w:lvlText w:val="%1、"/>
      <w:lvlJc w:val="left"/>
      <w:rPr>
        <w:rFonts w:hint="eastAsia"/>
      </w:rPr>
    </w:lvl>
  </w:abstractNum>
  <w:abstractNum w:abstractNumId="1">
    <w:nsid w:val="48C9113A"/>
    <w:multiLevelType w:val="hybridMultilevel"/>
    <w:tmpl w:val="F432E7B6"/>
    <w:lvl w:ilvl="0" w:tplc="CA20D3B8">
      <w:start w:val="3"/>
      <w:numFmt w:val="japaneseCounting"/>
      <w:lvlText w:val="%1、"/>
      <w:lvlJc w:val="left"/>
      <w:pPr>
        <w:ind w:left="1350" w:hanging="720"/>
      </w:pPr>
      <w:rPr>
        <w:rFonts w:hint="default"/>
      </w:rPr>
    </w:lvl>
    <w:lvl w:ilvl="1" w:tplc="04090019" w:tentative="1">
      <w:start w:val="1"/>
      <w:numFmt w:val="lowerLetter"/>
      <w:lvlText w:val="%2)"/>
      <w:lvlJc w:val="left"/>
      <w:pPr>
        <w:ind w:left="1470" w:hanging="420"/>
      </w:pPr>
    </w:lvl>
    <w:lvl w:ilvl="2" w:tplc="0409001B" w:tentative="1">
      <w:start w:val="1"/>
      <w:numFmt w:val="lowerRoman"/>
      <w:lvlText w:val="%3."/>
      <w:lvlJc w:val="right"/>
      <w:pPr>
        <w:ind w:left="1890" w:hanging="420"/>
      </w:pPr>
    </w:lvl>
    <w:lvl w:ilvl="3" w:tplc="0409000F" w:tentative="1">
      <w:start w:val="1"/>
      <w:numFmt w:val="decimal"/>
      <w:lvlText w:val="%4."/>
      <w:lvlJc w:val="left"/>
      <w:pPr>
        <w:ind w:left="2310" w:hanging="420"/>
      </w:pPr>
    </w:lvl>
    <w:lvl w:ilvl="4" w:tplc="04090019" w:tentative="1">
      <w:start w:val="1"/>
      <w:numFmt w:val="lowerLetter"/>
      <w:lvlText w:val="%5)"/>
      <w:lvlJc w:val="left"/>
      <w:pPr>
        <w:ind w:left="2730" w:hanging="420"/>
      </w:pPr>
    </w:lvl>
    <w:lvl w:ilvl="5" w:tplc="0409001B" w:tentative="1">
      <w:start w:val="1"/>
      <w:numFmt w:val="lowerRoman"/>
      <w:lvlText w:val="%6."/>
      <w:lvlJc w:val="right"/>
      <w:pPr>
        <w:ind w:left="3150" w:hanging="420"/>
      </w:pPr>
    </w:lvl>
    <w:lvl w:ilvl="6" w:tplc="0409000F" w:tentative="1">
      <w:start w:val="1"/>
      <w:numFmt w:val="decimal"/>
      <w:lvlText w:val="%7."/>
      <w:lvlJc w:val="left"/>
      <w:pPr>
        <w:ind w:left="3570" w:hanging="420"/>
      </w:pPr>
    </w:lvl>
    <w:lvl w:ilvl="7" w:tplc="04090019" w:tentative="1">
      <w:start w:val="1"/>
      <w:numFmt w:val="lowerLetter"/>
      <w:lvlText w:val="%8)"/>
      <w:lvlJc w:val="left"/>
      <w:pPr>
        <w:ind w:left="3990" w:hanging="420"/>
      </w:pPr>
    </w:lvl>
    <w:lvl w:ilvl="8" w:tplc="0409001B" w:tentative="1">
      <w:start w:val="1"/>
      <w:numFmt w:val="lowerRoman"/>
      <w:lvlText w:val="%9."/>
      <w:lvlJc w:val="right"/>
      <w:pPr>
        <w:ind w:left="4410" w:hanging="42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proofState w:spelling="clean" w:grammar="clean"/>
  <w:defaultTabStop w:val="420"/>
  <w:drawingGridVerticalSpacing w:val="200"/>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5500A2"/>
    <w:rsid w:val="00056C51"/>
    <w:rsid w:val="0008102E"/>
    <w:rsid w:val="00170C29"/>
    <w:rsid w:val="00216DBF"/>
    <w:rsid w:val="00367701"/>
    <w:rsid w:val="004E3B92"/>
    <w:rsid w:val="005500A2"/>
    <w:rsid w:val="005D34C7"/>
    <w:rsid w:val="008D22AA"/>
    <w:rsid w:val="00BE27C5"/>
    <w:rsid w:val="00BF2D44"/>
    <w:rsid w:val="00DC5357"/>
    <w:rsid w:val="00FE0A85"/>
    <w:rsid w:val="02EB1C84"/>
    <w:rsid w:val="096B1DC9"/>
    <w:rsid w:val="0A4931D5"/>
    <w:rsid w:val="0AA13CA2"/>
    <w:rsid w:val="0AB570CC"/>
    <w:rsid w:val="10B04DAA"/>
    <w:rsid w:val="14B63955"/>
    <w:rsid w:val="15DC788A"/>
    <w:rsid w:val="16F37DD7"/>
    <w:rsid w:val="1C704A0D"/>
    <w:rsid w:val="1E7509D3"/>
    <w:rsid w:val="1F3732D4"/>
    <w:rsid w:val="21581889"/>
    <w:rsid w:val="242C3298"/>
    <w:rsid w:val="25107118"/>
    <w:rsid w:val="28340559"/>
    <w:rsid w:val="2A895973"/>
    <w:rsid w:val="301D106E"/>
    <w:rsid w:val="30CF331B"/>
    <w:rsid w:val="33BC789F"/>
    <w:rsid w:val="385618C3"/>
    <w:rsid w:val="398D3A26"/>
    <w:rsid w:val="3E37209B"/>
    <w:rsid w:val="3FF115B2"/>
    <w:rsid w:val="427974AB"/>
    <w:rsid w:val="48B63FB5"/>
    <w:rsid w:val="4CF014FE"/>
    <w:rsid w:val="4EAF61B1"/>
    <w:rsid w:val="51231C9C"/>
    <w:rsid w:val="51F70D45"/>
    <w:rsid w:val="52A20E21"/>
    <w:rsid w:val="54CD6AF5"/>
    <w:rsid w:val="57977539"/>
    <w:rsid w:val="5B6E4B6A"/>
    <w:rsid w:val="60EC69BB"/>
    <w:rsid w:val="61B85ED9"/>
    <w:rsid w:val="62087963"/>
    <w:rsid w:val="620943DC"/>
    <w:rsid w:val="6F346E57"/>
    <w:rsid w:val="735719A3"/>
    <w:rsid w:val="7847107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Hyperlink" w:semiHidden="0" w:uiPriority="0" w:unhideWhenUsed="0" w:qFormat="1"/>
    <w:lsdException w:name="Strong" w:semiHidden="0" w:uiPriority="0" w:unhideWhenUsed="0" w:qFormat="1"/>
    <w:lsdException w:name="Emphasis" w:semiHidden="0" w:uiPriority="20" w:unhideWhenUsed="0" w:qFormat="1"/>
    <w:lsdException w:name="Normal (Web)" w:semiHidden="0" w:uiPriority="0" w:unhideWhenUsed="0" w:qFormat="1"/>
    <w:lsdException w:name="Normal Table" w:qFormat="1"/>
    <w:lsdException w:name="Table Grid" w:semiHidden="0" w:uiPriority="5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D22AA"/>
    <w:pPr>
      <w:widowControl w:val="0"/>
      <w:jc w:val="both"/>
    </w:pPr>
    <w:rPr>
      <w:rFonts w:asciiTheme="minorHAnsi" w:eastAsiaTheme="minorEastAsia" w:hAnsiTheme="minorHAnsi" w:cstheme="minorBidi"/>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qFormat/>
    <w:rsid w:val="008D22AA"/>
    <w:pPr>
      <w:spacing w:before="100" w:beforeAutospacing="1" w:after="100" w:afterAutospacing="1"/>
      <w:jc w:val="left"/>
    </w:pPr>
    <w:rPr>
      <w:rFonts w:ascii="Calibri" w:eastAsia="宋体" w:hAnsi="Calibri" w:cs="Times New Roman"/>
      <w:kern w:val="0"/>
    </w:rPr>
  </w:style>
  <w:style w:type="character" w:styleId="a4">
    <w:name w:val="Strong"/>
    <w:basedOn w:val="a0"/>
    <w:qFormat/>
    <w:rsid w:val="008D22AA"/>
    <w:rPr>
      <w:b/>
    </w:rPr>
  </w:style>
  <w:style w:type="character" w:styleId="a5">
    <w:name w:val="Hyperlink"/>
    <w:basedOn w:val="a0"/>
    <w:qFormat/>
    <w:rsid w:val="008D22AA"/>
    <w:rPr>
      <w:color w:val="000000"/>
      <w:u w:val="none"/>
    </w:rPr>
  </w:style>
  <w:style w:type="paragraph" w:styleId="a6">
    <w:name w:val="List Paragraph"/>
    <w:basedOn w:val="a"/>
    <w:uiPriority w:val="34"/>
    <w:qFormat/>
    <w:rsid w:val="008D22AA"/>
    <w:pPr>
      <w:ind w:firstLineChars="200" w:firstLine="420"/>
    </w:pPr>
  </w:style>
  <w:style w:type="paragraph" w:styleId="a7">
    <w:name w:val="No Spacing"/>
    <w:uiPriority w:val="1"/>
    <w:qFormat/>
    <w:rsid w:val="008D22AA"/>
    <w:pPr>
      <w:widowControl w:val="0"/>
      <w:jc w:val="both"/>
    </w:pPr>
    <w:rPr>
      <w:rFonts w:asciiTheme="minorHAnsi" w:eastAsiaTheme="minorEastAsia" w:hAnsiTheme="minorHAnsi" w:cstheme="minorBidi"/>
      <w:kern w:val="2"/>
      <w:sz w:val="24"/>
      <w:szCs w:val="24"/>
    </w:rPr>
  </w:style>
  <w:style w:type="paragraph" w:styleId="a8">
    <w:name w:val="header"/>
    <w:basedOn w:val="a"/>
    <w:link w:val="Char"/>
    <w:uiPriority w:val="99"/>
    <w:semiHidden/>
    <w:unhideWhenUsed/>
    <w:rsid w:val="0036770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8"/>
    <w:uiPriority w:val="99"/>
    <w:semiHidden/>
    <w:rsid w:val="00367701"/>
    <w:rPr>
      <w:rFonts w:asciiTheme="minorHAnsi" w:eastAsiaTheme="minorEastAsia" w:hAnsiTheme="minorHAnsi" w:cstheme="minorBidi"/>
      <w:kern w:val="2"/>
      <w:sz w:val="18"/>
      <w:szCs w:val="18"/>
    </w:rPr>
  </w:style>
  <w:style w:type="paragraph" w:styleId="a9">
    <w:name w:val="footer"/>
    <w:basedOn w:val="a"/>
    <w:link w:val="Char0"/>
    <w:uiPriority w:val="99"/>
    <w:semiHidden/>
    <w:unhideWhenUsed/>
    <w:rsid w:val="00367701"/>
    <w:pPr>
      <w:tabs>
        <w:tab w:val="center" w:pos="4153"/>
        <w:tab w:val="right" w:pos="8306"/>
      </w:tabs>
      <w:snapToGrid w:val="0"/>
      <w:jc w:val="left"/>
    </w:pPr>
    <w:rPr>
      <w:sz w:val="18"/>
      <w:szCs w:val="18"/>
    </w:rPr>
  </w:style>
  <w:style w:type="character" w:customStyle="1" w:styleId="Char0">
    <w:name w:val="页脚 Char"/>
    <w:basedOn w:val="a0"/>
    <w:link w:val="a9"/>
    <w:uiPriority w:val="99"/>
    <w:semiHidden/>
    <w:rsid w:val="00367701"/>
    <w:rPr>
      <w:rFonts w:asciiTheme="minorHAnsi" w:eastAsiaTheme="minorEastAsia" w:hAnsiTheme="minorHAnsi" w:cstheme="minorBidi"/>
      <w:kern w:val="2"/>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220</Words>
  <Characters>1259</Characters>
  <Application>Microsoft Office Word</Application>
  <DocSecurity>0</DocSecurity>
  <Lines>10</Lines>
  <Paragraphs>2</Paragraphs>
  <ScaleCrop>false</ScaleCrop>
  <Company>Microsoft</Company>
  <LinksUpToDate>false</LinksUpToDate>
  <CharactersWithSpaces>1477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宏宇 刘</dc:creator>
  <cp:lastModifiedBy>Microsoft</cp:lastModifiedBy>
  <cp:revision>4</cp:revision>
  <dcterms:created xsi:type="dcterms:W3CDTF">2018-05-23T09:27:00Z</dcterms:created>
  <dcterms:modified xsi:type="dcterms:W3CDTF">2018-05-25T06:37:00Z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2052-10.1.0.7346</vt:lpwstr>
  </property>
</Properties>
</file>