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FC" w:rsidRDefault="00DB2331">
      <w:pPr>
        <w:rPr>
          <w:rFonts w:ascii="????" w:hAnsi="????"/>
          <w:b/>
          <w:bCs/>
          <w:color w:val="000000" w:themeColor="text1"/>
          <w:sz w:val="30"/>
          <w:szCs w:val="30"/>
          <w:shd w:val="clear" w:color="auto" w:fill="FFFFFF"/>
        </w:rPr>
      </w:pPr>
      <w:r w:rsidRPr="00DB2331">
        <w:rPr>
          <w:rFonts w:ascii="????" w:hAnsi="????"/>
          <w:b/>
          <w:bCs/>
          <w:color w:val="000000" w:themeColor="text1"/>
          <w:sz w:val="30"/>
          <w:szCs w:val="30"/>
          <w:shd w:val="clear" w:color="auto" w:fill="FFFFFF"/>
        </w:rPr>
        <w:t>关于申报教育部科技发展中心高校产学研创新基金</w:t>
      </w:r>
      <w:r w:rsidRPr="00DB2331">
        <w:rPr>
          <w:rFonts w:ascii="????" w:hAnsi="????"/>
          <w:b/>
          <w:bCs/>
          <w:color w:val="000000" w:themeColor="text1"/>
          <w:sz w:val="30"/>
          <w:szCs w:val="30"/>
          <w:shd w:val="clear" w:color="auto" w:fill="FFFFFF"/>
        </w:rPr>
        <w:t>--</w:t>
      </w:r>
      <w:r w:rsidRPr="00DB2331">
        <w:rPr>
          <w:rFonts w:ascii="????" w:hAnsi="????"/>
          <w:b/>
          <w:bCs/>
          <w:color w:val="000000" w:themeColor="text1"/>
          <w:sz w:val="30"/>
          <w:szCs w:val="30"/>
          <w:shd w:val="clear" w:color="auto" w:fill="FFFFFF"/>
        </w:rPr>
        <w:t>新一代信息技术创新项目的通知（云计算、大数据、人工智能、虚拟现实领域）</w:t>
      </w:r>
    </w:p>
    <w:p w:rsidR="00DB2331" w:rsidRDefault="00DB2331" w:rsidP="00DB2331">
      <w:pPr>
        <w:ind w:firstLineChars="2250" w:firstLine="5400"/>
        <w:rPr>
          <w:rFonts w:ascii="????" w:hAnsi="????"/>
          <w:color w:val="000000"/>
          <w:sz w:val="24"/>
          <w:szCs w:val="24"/>
          <w:shd w:val="clear" w:color="auto" w:fill="FFFFFF"/>
        </w:rPr>
      </w:pPr>
      <w:proofErr w:type="gramStart"/>
      <w:r w:rsidRPr="00DB2331">
        <w:rPr>
          <w:rFonts w:ascii="????" w:hAnsi="????"/>
          <w:color w:val="000000"/>
          <w:sz w:val="24"/>
          <w:szCs w:val="24"/>
          <w:shd w:val="clear" w:color="auto" w:fill="FFFFFF"/>
        </w:rPr>
        <w:t>教技发</w:t>
      </w:r>
      <w:proofErr w:type="gramEnd"/>
      <w:r w:rsidRPr="00DB2331">
        <w:rPr>
          <w:rFonts w:ascii="????" w:hAnsi="????"/>
          <w:color w:val="000000"/>
          <w:sz w:val="24"/>
          <w:szCs w:val="24"/>
          <w:shd w:val="clear" w:color="auto" w:fill="FFFFFF"/>
        </w:rPr>
        <w:t>中心函〔</w:t>
      </w:r>
      <w:r w:rsidRPr="00DB2331">
        <w:rPr>
          <w:rFonts w:ascii="????" w:hAnsi="????"/>
          <w:color w:val="000000"/>
          <w:sz w:val="24"/>
          <w:szCs w:val="24"/>
          <w:shd w:val="clear" w:color="auto" w:fill="FFFFFF"/>
        </w:rPr>
        <w:t>2018</w:t>
      </w:r>
      <w:r w:rsidRPr="00DB2331">
        <w:rPr>
          <w:rFonts w:ascii="????" w:hAnsi="????"/>
          <w:color w:val="000000"/>
          <w:sz w:val="24"/>
          <w:szCs w:val="24"/>
          <w:shd w:val="clear" w:color="auto" w:fill="FFFFFF"/>
        </w:rPr>
        <w:t>〕</w:t>
      </w:r>
      <w:r w:rsidRPr="00DB2331">
        <w:rPr>
          <w:rFonts w:ascii="????" w:hAnsi="????"/>
          <w:color w:val="000000"/>
          <w:sz w:val="24"/>
          <w:szCs w:val="24"/>
          <w:shd w:val="clear" w:color="auto" w:fill="FFFFFF"/>
        </w:rPr>
        <w:t>138</w:t>
      </w:r>
      <w:r w:rsidRPr="00DB2331">
        <w:rPr>
          <w:rFonts w:ascii="????" w:hAnsi="????"/>
          <w:color w:val="000000"/>
          <w:sz w:val="24"/>
          <w:szCs w:val="24"/>
          <w:shd w:val="clear" w:color="auto" w:fill="FFFFFF"/>
        </w:rPr>
        <w:t>号</w:t>
      </w:r>
    </w:p>
    <w:p w:rsidR="00DB2331" w:rsidRDefault="00DB2331" w:rsidP="00DB2331">
      <w:pPr>
        <w:rPr>
          <w:rFonts w:ascii="????" w:eastAsia="宋体" w:hAnsi="????" w:cs="宋体"/>
          <w:color w:val="000000"/>
          <w:kern w:val="0"/>
          <w:szCs w:val="21"/>
        </w:rPr>
      </w:pPr>
    </w:p>
    <w:p w:rsidR="00DB2331" w:rsidRPr="00DB2331" w:rsidRDefault="00DB2331" w:rsidP="00DB2331">
      <w:pPr>
        <w:spacing w:line="480" w:lineRule="auto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各省、自治区、直辖市教育厅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(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教委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)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，新疆生产建设兵团教育局，部属各高等学校：</w:t>
      </w:r>
    </w:p>
    <w:p w:rsidR="00DB2331" w:rsidRP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为贯彻落实《国务院办公厅关于深化产教融合的若干意见》，推动我国高校积极开展面向互联网应用创新的科研与教学改革，促进信息技术与教育深度融合，提升互联网创新人才培养质量，加快高校互联网创新型应用成果的产业化，教育部科技发展中心设立“新一代信息技术创新项目”，资助大学生团队开展云计算、大数据、人工智能、物联网、移动互联网、网络空间安全、金融科技、区块链、软件定义网络、下一代互联网等领域的研究和创新创业。此次申报针对云计算、大数据、人工智能、虚拟现实等领域，现将有关事项通知如下：</w:t>
      </w:r>
    </w:p>
    <w:p w:rsid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一、项目说明</w:t>
      </w:r>
    </w:p>
    <w:p w:rsidR="00DB2331" w:rsidRP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1.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各团队依据指南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(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附件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1)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，结合自身研究基础和学术特长，拟定具体项目。</w:t>
      </w:r>
    </w:p>
    <w:p w:rsid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2.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项目分为重点项目和一般项目两类，基金分别提供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5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万元和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2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万元的资助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(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包括项目经费和平台使用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)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。</w:t>
      </w:r>
    </w:p>
    <w:p w:rsidR="00DB2331" w:rsidRP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二、申报条件和要求</w:t>
      </w:r>
    </w:p>
    <w:p w:rsid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1.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该项目面向全国所有大专院校学生团队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(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包括研究生、本科及高职高专学生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)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，由指导教师和学生共同申请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(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每个团队教师不超过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2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名、学生不超过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4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名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)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，指导教师为项目第一负责人。指导教师应是学生申请人所在学校正式聘用教师，每个申请人限报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1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项。</w:t>
      </w:r>
    </w:p>
    <w:p w:rsidR="00DB2331" w:rsidRP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lastRenderedPageBreak/>
        <w:t xml:space="preserve">2.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项目管理实行项目法人责任制，项目申报材料需经申请人所在单位科技主管部门审核，对申报材料的真实性负责，并加盖单位公章。</w:t>
      </w:r>
    </w:p>
    <w:p w:rsid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3.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项目的选题方向和申报条件需符合《新一代信息技术创新项目申报指南》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(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附件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1)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的要求。</w:t>
      </w:r>
    </w:p>
    <w:p w:rsidR="00DB2331" w:rsidRP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4.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资助项目获得的知识产权由资助方和课题承担单位共同所有。</w:t>
      </w:r>
    </w:p>
    <w:p w:rsidR="00DB2331" w:rsidRP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5.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项目执行时间为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2019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年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6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月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1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日～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2020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年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5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月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31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日。</w:t>
      </w:r>
    </w:p>
    <w:p w:rsid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三、申报程序和要求</w:t>
      </w:r>
    </w:p>
    <w:p w:rsid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1.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各高校于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2019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年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1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月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15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日前统一报送《新一代信息技术创新项目申报书》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(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附件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2)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电子版和纸质版。电子版申报书发送至电子邮箱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chanxy-it@cutech.edu.cn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，纸质版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(A4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纸打印，左侧装订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)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申报书首页加盖学校公章，一式两份。</w:t>
      </w:r>
    </w:p>
    <w:p w:rsidR="00DB2331" w:rsidRP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2.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以学校为单位集中申报，不受理个人申报。纸质版寄送地址：北京市海淀区中关村大街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35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号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805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室，教育部科技发展中心网络信息处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(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邮编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100080)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，联系人：张杰。</w:t>
      </w:r>
    </w:p>
    <w:p w:rsid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四、项目评审</w:t>
      </w:r>
    </w:p>
    <w:p w:rsidR="00DB2331" w:rsidRP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1.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项目评审分初评与会评答辩两个环节。初评通过后的项目，应参加会评答辩，答辩成绩作为是否资助的依据。</w:t>
      </w:r>
    </w:p>
    <w:p w:rsidR="00DB2331" w:rsidRP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2.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初评采用网络评审方式，由各高等学校、科研单位和行业企业专家匿名完成。</w:t>
      </w:r>
    </w:p>
    <w:p w:rsidR="00DB2331" w:rsidRP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3.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项目初评时间为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2019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年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3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月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1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日至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3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月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31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日。</w:t>
      </w:r>
    </w:p>
    <w:p w:rsid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4.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通过初评的团队，应依据评审专家的反馈意见完善申报书的内容，进一步明确研究内容和目标。</w:t>
      </w:r>
    </w:p>
    <w:p w:rsidR="00DB2331" w:rsidRP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lastRenderedPageBreak/>
        <w:t xml:space="preserve">5.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会评时，团队应从研究基础、已有成果及展望等方面进行答辩。</w:t>
      </w:r>
    </w:p>
    <w:p w:rsidR="00DB2331" w:rsidRP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6.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此次项目申报及评审的相关工作由中国地质大学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(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武汉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)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计算机学院协办。</w:t>
      </w:r>
    </w:p>
    <w:p w:rsidR="00DB2331" w:rsidRP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五、联系人及联系方式</w:t>
      </w:r>
    </w:p>
    <w:p w:rsidR="00DB2331" w:rsidRP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教育部科技发展中心联系人：张杰</w:t>
      </w:r>
    </w:p>
    <w:p w:rsid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电话：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010-62514689</w:t>
      </w:r>
    </w:p>
    <w:p w:rsidR="00DB2331" w:rsidRP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邮箱：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chanxy-it@cutech.edu.cn</w:t>
      </w:r>
    </w:p>
    <w:p w:rsid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中国地质大学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(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武汉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)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联系人：陈云亮</w:t>
      </w:r>
    </w:p>
    <w:p w:rsid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电话：</w:t>
      </w:r>
      <w:r>
        <w:rPr>
          <w:rFonts w:ascii="????" w:eastAsia="宋体" w:hAnsi="????" w:cs="宋体" w:hint="eastAsia"/>
          <w:color w:val="000000"/>
          <w:kern w:val="0"/>
          <w:sz w:val="24"/>
          <w:szCs w:val="24"/>
        </w:rPr>
        <w:t>13006133529</w:t>
      </w:r>
    </w:p>
    <w:p w:rsidR="00DB2331" w:rsidRP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邮箱：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miac_cug@cug.edu.cn</w:t>
      </w:r>
    </w:p>
    <w:p w:rsidR="00DB2331" w:rsidRDefault="00DB2331" w:rsidP="00DB2331">
      <w:pPr>
        <w:spacing w:line="480" w:lineRule="auto"/>
        <w:ind w:firstLineChars="200" w:firstLine="480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附件：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1.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“新一代信息技术创新项目”申报指南</w:t>
      </w:r>
    </w:p>
    <w:p w:rsidR="00DB2331" w:rsidRPr="00DB2331" w:rsidRDefault="00DB2331" w:rsidP="00DB2331">
      <w:pPr>
        <w:spacing w:line="480" w:lineRule="auto"/>
        <w:ind w:firstLineChars="500" w:firstLine="120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2.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“新一代信息技术创新项目”申报书</w:t>
      </w:r>
    </w:p>
    <w:p w:rsidR="00DB2331" w:rsidRPr="00DB2331" w:rsidRDefault="00DB2331" w:rsidP="00DB2331">
      <w:pPr>
        <w:spacing w:line="480" w:lineRule="auto"/>
        <w:rPr>
          <w:rFonts w:ascii="????" w:eastAsia="宋体" w:hAnsi="????" w:cs="宋体"/>
          <w:color w:val="000000"/>
          <w:kern w:val="0"/>
          <w:sz w:val="24"/>
          <w:szCs w:val="24"/>
        </w:rPr>
      </w:pPr>
    </w:p>
    <w:p w:rsidR="00DB2331" w:rsidRPr="00DB2331" w:rsidRDefault="00DB2331" w:rsidP="00DB2331">
      <w:pPr>
        <w:spacing w:line="480" w:lineRule="auto"/>
        <w:ind w:left="5880" w:hangingChars="2450" w:hanging="5880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????" w:eastAsia="宋体" w:hAnsi="????" w:cs="宋体" w:hint="eastAsia"/>
          <w:color w:val="000000"/>
          <w:kern w:val="0"/>
          <w:sz w:val="24"/>
          <w:szCs w:val="24"/>
        </w:rPr>
        <w:t xml:space="preserve">                                               </w:t>
      </w:r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教育部科技发展中心</w:t>
      </w:r>
      <w:bookmarkStart w:id="0" w:name="_GoBack"/>
      <w:bookmarkEnd w:id="0"/>
      <w:r w:rsidRPr="00DB2331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二〇一八年十一月一日</w:t>
      </w:r>
    </w:p>
    <w:p w:rsidR="00DB2331" w:rsidRPr="00DB2331" w:rsidRDefault="00DB2331" w:rsidP="00DB2331">
      <w:pPr>
        <w:spacing w:line="480" w:lineRule="auto"/>
        <w:rPr>
          <w:rFonts w:hint="eastAsia"/>
          <w:color w:val="000000" w:themeColor="text1"/>
          <w:sz w:val="24"/>
          <w:szCs w:val="24"/>
        </w:rPr>
      </w:pPr>
    </w:p>
    <w:sectPr w:rsidR="00DB2331" w:rsidRPr="00DB2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D7"/>
    <w:rsid w:val="00BA02D7"/>
    <w:rsid w:val="00DB2331"/>
    <w:rsid w:val="00F4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CED56-7E35-4814-9D95-C0579FDC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3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B2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215</Words>
  <Characters>1227</Characters>
  <Application>Microsoft Office Word</Application>
  <DocSecurity>0</DocSecurity>
  <Lines>10</Lines>
  <Paragraphs>2</Paragraphs>
  <ScaleCrop>false</ScaleCrop>
  <Company>china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2018-11-15T07:33:00Z</dcterms:created>
  <dcterms:modified xsi:type="dcterms:W3CDTF">2018-11-15T07:37:00Z</dcterms:modified>
</cp:coreProperties>
</file>