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544" w:rsidRDefault="000A6544" w:rsidP="000A6544">
      <w:pPr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r w:rsidRPr="00E57B5A">
        <w:rPr>
          <w:rFonts w:ascii="黑体" w:eastAsia="黑体" w:hAnsi="黑体" w:cs="宋体" w:hint="eastAsia"/>
          <w:bCs/>
          <w:kern w:val="0"/>
          <w:sz w:val="28"/>
          <w:szCs w:val="28"/>
        </w:rPr>
        <w:t>附件2</w:t>
      </w:r>
      <w:bookmarkEnd w:id="0"/>
      <w:r>
        <w:rPr>
          <w:rFonts w:ascii="宋体" w:hAnsi="宋体" w:cs="宋体"/>
          <w:bCs/>
          <w:kern w:val="0"/>
          <w:sz w:val="28"/>
          <w:szCs w:val="36"/>
        </w:rPr>
        <w:t xml:space="preserve">                  </w:t>
      </w:r>
      <w:r w:rsidRPr="00935FE0"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        </w:t>
      </w:r>
      <w:r w:rsidRPr="00363FCF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大学 </w:t>
      </w:r>
      <w:r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实验室安全隐患自查台账</w:t>
      </w:r>
    </w:p>
    <w:p w:rsidR="000A6544" w:rsidRDefault="000A6544" w:rsidP="000A6544">
      <w:r>
        <w:rPr>
          <w:rFonts w:ascii="宋体" w:hAnsi="宋体" w:cs="宋体" w:hint="eastAsia"/>
          <w:b/>
          <w:bCs/>
          <w:kern w:val="0"/>
          <w:sz w:val="28"/>
        </w:rPr>
        <w:t>学校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名称：</w:t>
      </w:r>
      <w:r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                </w:t>
      </w:r>
      <w:r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>
        <w:rPr>
          <w:rFonts w:ascii="宋体" w:hAnsi="宋体" w:cs="宋体"/>
          <w:b/>
          <w:bCs/>
          <w:kern w:val="0"/>
          <w:sz w:val="28"/>
        </w:rPr>
        <w:t xml:space="preserve"> </w:t>
      </w:r>
      <w:r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 w:rsidR="00363FCF">
        <w:rPr>
          <w:rFonts w:ascii="宋体" w:hAnsi="宋体" w:cs="宋体" w:hint="eastAsia"/>
          <w:b/>
          <w:bCs/>
          <w:kern w:val="0"/>
          <w:sz w:val="28"/>
        </w:rPr>
        <w:t>联系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人</w:t>
      </w:r>
      <w:r w:rsidRPr="00935FE0">
        <w:rPr>
          <w:rFonts w:ascii="宋体" w:hAnsi="宋体" w:cs="宋体"/>
          <w:b/>
          <w:bCs/>
          <w:kern w:val="0"/>
          <w:sz w:val="28"/>
        </w:rPr>
        <w:t>：</w:t>
      </w:r>
      <w:r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8"/>
        </w:rPr>
        <w:t>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>
        <w:rPr>
          <w:rFonts w:ascii="宋体" w:hAnsi="宋体" w:cs="宋体"/>
          <w:b/>
          <w:bCs/>
          <w:kern w:val="0"/>
          <w:sz w:val="28"/>
        </w:rPr>
        <w:t xml:space="preserve"> 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报送</w:t>
      </w:r>
      <w:r w:rsidRPr="00935FE0">
        <w:rPr>
          <w:rFonts w:ascii="宋体" w:hAnsi="宋体" w:cs="宋体"/>
          <w:b/>
          <w:bCs/>
          <w:kern w:val="0"/>
          <w:sz w:val="28"/>
        </w:rPr>
        <w:t>日期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：</w:t>
      </w:r>
      <w:r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</w:t>
      </w:r>
      <w:r w:rsidR="00886392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 </w:t>
      </w:r>
    </w:p>
    <w:tbl>
      <w:tblPr>
        <w:tblStyle w:val="a3"/>
        <w:tblW w:w="14170" w:type="dxa"/>
        <w:jc w:val="center"/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1365"/>
        <w:gridCol w:w="1418"/>
        <w:gridCol w:w="5126"/>
        <w:gridCol w:w="1730"/>
      </w:tblGrid>
      <w:tr w:rsidR="00363FCF" w:rsidRPr="00886392" w:rsidTr="007801D2">
        <w:trPr>
          <w:trHeight w:val="397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60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学院/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363FCF" w:rsidRPr="00886392" w:rsidTr="009749BE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9749BE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9749BE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882B6F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882B6F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882B6F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8294B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8294B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8294B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172915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172915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172915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12598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12598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D12598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886392" w:rsidRPr="00886392" w:rsidTr="00886392">
        <w:trPr>
          <w:trHeight w:val="636"/>
          <w:jc w:val="center"/>
        </w:trPr>
        <w:tc>
          <w:tcPr>
            <w:tcW w:w="2122" w:type="dxa"/>
            <w:gridSpan w:val="2"/>
            <w:tcMar>
              <w:left w:w="45" w:type="dxa"/>
              <w:right w:w="45" w:type="dxa"/>
            </w:tcMar>
            <w:vAlign w:val="center"/>
          </w:tcPr>
          <w:p w:rsidR="00886392" w:rsidRPr="00886392" w:rsidRDefault="00886392" w:rsidP="0088639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2048" w:type="dxa"/>
            <w:gridSpan w:val="5"/>
            <w:tcMar>
              <w:left w:w="45" w:type="dxa"/>
              <w:right w:w="45" w:type="dxa"/>
            </w:tcMar>
            <w:vAlign w:val="center"/>
          </w:tcPr>
          <w:p w:rsidR="00886392" w:rsidRPr="00886392" w:rsidRDefault="00886392" w:rsidP="0088639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</w:t>
            </w:r>
            <w:r>
              <w:rPr>
                <w:sz w:val="24"/>
              </w:rPr>
              <w:t>隐患数：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:rsidR="007013C0" w:rsidRDefault="007013C0"/>
    <w:sectPr w:rsidR="007013C0" w:rsidSect="00886392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569" w:rsidRDefault="00E05569" w:rsidP="00E57B5A">
      <w:r>
        <w:separator/>
      </w:r>
    </w:p>
  </w:endnote>
  <w:endnote w:type="continuationSeparator" w:id="0">
    <w:p w:rsidR="00E05569" w:rsidRDefault="00E05569" w:rsidP="00E5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569" w:rsidRDefault="00E05569" w:rsidP="00E57B5A">
      <w:r>
        <w:separator/>
      </w:r>
    </w:p>
  </w:footnote>
  <w:footnote w:type="continuationSeparator" w:id="0">
    <w:p w:rsidR="00E05569" w:rsidRDefault="00E05569" w:rsidP="00E57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544"/>
    <w:rsid w:val="00014432"/>
    <w:rsid w:val="000A6544"/>
    <w:rsid w:val="000D1910"/>
    <w:rsid w:val="000D4F70"/>
    <w:rsid w:val="003033ED"/>
    <w:rsid w:val="00363FCF"/>
    <w:rsid w:val="00524CFC"/>
    <w:rsid w:val="00530819"/>
    <w:rsid w:val="00697C46"/>
    <w:rsid w:val="007013C0"/>
    <w:rsid w:val="007827C4"/>
    <w:rsid w:val="00793A53"/>
    <w:rsid w:val="00881B8D"/>
    <w:rsid w:val="00886392"/>
    <w:rsid w:val="009A5CD8"/>
    <w:rsid w:val="00A578A3"/>
    <w:rsid w:val="00C75360"/>
    <w:rsid w:val="00C83A3F"/>
    <w:rsid w:val="00D9130E"/>
    <w:rsid w:val="00DA7B34"/>
    <w:rsid w:val="00E05569"/>
    <w:rsid w:val="00E25F13"/>
    <w:rsid w:val="00E57B5A"/>
    <w:rsid w:val="00EE0EBB"/>
    <w:rsid w:val="00F7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0FE1E1-D1DB-4E4C-AEE8-34A0F812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6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57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57B5A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E57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57B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>Lenovo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刘海峰</cp:lastModifiedBy>
  <cp:revision>3</cp:revision>
  <dcterms:created xsi:type="dcterms:W3CDTF">2017-06-29T03:33:00Z</dcterms:created>
  <dcterms:modified xsi:type="dcterms:W3CDTF">2017-07-10T00:54:00Z</dcterms:modified>
</cp:coreProperties>
</file>